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4944" w14:textId="77777777" w:rsidR="00C34C53" w:rsidRPr="00E426F4" w:rsidRDefault="005D0197" w:rsidP="00E426F4">
      <w:pPr>
        <w:rPr>
          <w:rFonts w:ascii="Calibri" w:hAnsi="Calibri" w:cs="Calibri"/>
          <w:color w:val="auto"/>
          <w:sz w:val="24"/>
        </w:rPr>
      </w:pPr>
      <w:r>
        <w:rPr>
          <w:noProof/>
          <w:lang w:val="en-GB" w:eastAsia="en-GB"/>
        </w:rPr>
        <mc:AlternateContent>
          <mc:Choice Requires="wpg">
            <w:drawing>
              <wp:anchor distT="0" distB="0" distL="228600" distR="228600" simplePos="0" relativeHeight="251657728" behindDoc="0" locked="0" layoutInCell="1" allowOverlap="1" wp14:anchorId="3972A31C" wp14:editId="7DE83AD7">
                <wp:simplePos x="0" y="0"/>
                <wp:positionH relativeFrom="margin">
                  <wp:posOffset>-361950</wp:posOffset>
                </wp:positionH>
                <wp:positionV relativeFrom="page">
                  <wp:posOffset>95196</wp:posOffset>
                </wp:positionV>
                <wp:extent cx="7200900" cy="9810804"/>
                <wp:effectExtent l="0" t="0" r="0" b="0"/>
                <wp:wrapSquare wrapText="bothSides"/>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810804"/>
                          <a:chOff x="0" y="-1313"/>
                          <a:chExt cx="25717" cy="84495"/>
                        </a:xfrm>
                      </wpg:grpSpPr>
                      <wps:wsp>
                        <wps:cNvPr id="5" name="Text Box 51"/>
                        <wps:cNvSpPr txBox="1">
                          <a:spLocks noChangeArrowheads="1"/>
                        </wps:cNvSpPr>
                        <wps:spPr bwMode="auto">
                          <a:xfrm>
                            <a:off x="1905" y="-1313"/>
                            <a:ext cx="23812" cy="844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BDFCCD" w14:textId="77777777" w:rsidR="000D292D" w:rsidRPr="009A53D7" w:rsidRDefault="00C34C53" w:rsidP="00C05052">
                              <w:pPr>
                                <w:rPr>
                                  <w:rFonts w:ascii="Candara" w:hAnsi="Candara" w:cs="Calibri"/>
                                  <w:color w:val="1F497D" w:themeColor="text2"/>
                                  <w:sz w:val="24"/>
                                </w:rPr>
                              </w:pPr>
                              <w:r w:rsidRPr="009A53D7">
                                <w:rPr>
                                  <w:rFonts w:ascii="Candara" w:hAnsi="Candara" w:cs="Calibri"/>
                                  <w:color w:val="1F497D" w:themeColor="text2"/>
                                  <w:sz w:val="24"/>
                                </w:rPr>
                                <w:tab/>
                              </w:r>
                              <w:r w:rsidRPr="009A53D7">
                                <w:rPr>
                                  <w:rFonts w:ascii="Candara" w:hAnsi="Candara" w:cs="Calibri"/>
                                  <w:color w:val="1F497D" w:themeColor="text2"/>
                                  <w:sz w:val="24"/>
                                </w:rPr>
                                <w:tab/>
                              </w:r>
                              <w:r w:rsidR="0049255C">
                                <w:rPr>
                                  <w:rFonts w:ascii="Candara" w:hAnsi="Candara" w:cs="Calibri"/>
                                  <w:color w:val="1F497D" w:themeColor="text2"/>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8"/>
                                <w:gridCol w:w="2226"/>
                              </w:tblGrid>
                              <w:tr w:rsidR="000D292D" w:rsidRPr="000C295F" w14:paraId="26C5DA7F" w14:textId="77777777" w:rsidTr="003A180C">
                                <w:tc>
                                  <w:tcPr>
                                    <w:tcW w:w="7698" w:type="dxa"/>
                                  </w:tcPr>
                                  <w:p w14:paraId="0A983252" w14:textId="5A830E66" w:rsidR="000D292D" w:rsidRPr="000C295F" w:rsidRDefault="000F1B26" w:rsidP="00CE2921">
                                    <w:pPr>
                                      <w:spacing w:line="360" w:lineRule="auto"/>
                                      <w:rPr>
                                        <w:rFonts w:asciiTheme="minorHAnsi" w:hAnsiTheme="minorHAnsi" w:cs="Calibri"/>
                                        <w:color w:val="000000" w:themeColor="text1"/>
                                        <w:sz w:val="24"/>
                                      </w:rPr>
                                    </w:pPr>
                                    <w:r w:rsidRPr="000C295F">
                                      <w:rPr>
                                        <w:rFonts w:asciiTheme="minorHAnsi" w:hAnsiTheme="minorHAnsi" w:cs="Calibri"/>
                                        <w:color w:val="000000" w:themeColor="text1"/>
                                        <w:sz w:val="24"/>
                                      </w:rPr>
                                      <w:t>FOUNDED 1882    INCORPORATED 1927</w:t>
                                    </w:r>
                                    <w:r w:rsidRPr="000C295F">
                                      <w:rPr>
                                        <w:rFonts w:asciiTheme="minorHAnsi" w:hAnsiTheme="minorHAnsi" w:cs="Calibri"/>
                                        <w:color w:val="000000" w:themeColor="text1"/>
                                        <w:sz w:val="24"/>
                                      </w:rPr>
                                      <w:br/>
                                      <w:t xml:space="preserve">President: </w:t>
                                    </w:r>
                                    <w:bookmarkStart w:id="0" w:name="_Hlk4581321"/>
                                    <w:r w:rsidR="003A180C" w:rsidRPr="003A180C">
                                      <w:rPr>
                                        <w:rFonts w:asciiTheme="minorHAnsi" w:hAnsiTheme="minorHAnsi" w:cstheme="minorHAnsi"/>
                                        <w:color w:val="auto"/>
                                        <w:sz w:val="24"/>
                                        <w:szCs w:val="20"/>
                                        <w:lang w:val="en-GB" w:eastAsia="en-US"/>
                                      </w:rPr>
                                      <w:t xml:space="preserve">Catherine Nicholson </w:t>
                                    </w:r>
                                    <w:r w:rsidR="003A180C" w:rsidRPr="00804D78">
                                      <w:rPr>
                                        <w:rFonts w:asciiTheme="minorHAnsi" w:hAnsiTheme="minorHAnsi" w:cstheme="minorHAnsi"/>
                                        <w:color w:val="auto"/>
                                        <w:sz w:val="24"/>
                                        <w:szCs w:val="20"/>
                                        <w:lang w:val="en-GB" w:eastAsia="en-US"/>
                                      </w:rPr>
                                      <w:t>IRRV</w:t>
                                    </w:r>
                                    <w:bookmarkEnd w:id="0"/>
                                    <w:r w:rsidR="000B25C0" w:rsidRPr="00804D78">
                                      <w:rPr>
                                        <w:rFonts w:asciiTheme="minorHAnsi" w:hAnsiTheme="minorHAnsi" w:cstheme="minorHAnsi"/>
                                        <w:color w:val="auto"/>
                                        <w:sz w:val="24"/>
                                        <w:szCs w:val="20"/>
                                        <w:lang w:val="en-GB" w:eastAsia="en-US"/>
                                      </w:rPr>
                                      <w:t xml:space="preserve"> (</w:t>
                                    </w:r>
                                    <w:r w:rsidR="000B25C0">
                                      <w:rPr>
                                        <w:rFonts w:asciiTheme="minorHAnsi" w:hAnsiTheme="minorHAnsi" w:cstheme="minorHAnsi"/>
                                        <w:color w:val="auto"/>
                                        <w:sz w:val="24"/>
                                        <w:szCs w:val="20"/>
                                        <w:lang w:val="en-GB" w:eastAsia="en-US"/>
                                      </w:rPr>
                                      <w:t>Hons)</w:t>
                                    </w:r>
                                    <w:r w:rsidRPr="000C295F">
                                      <w:rPr>
                                        <w:rFonts w:asciiTheme="minorHAnsi" w:hAnsiTheme="minorHAnsi" w:cs="Calibri"/>
                                        <w:color w:val="000000" w:themeColor="text1"/>
                                        <w:sz w:val="24"/>
                                      </w:rPr>
                                      <w:br/>
                                      <w:t xml:space="preserve">Treasurer: Mike </w:t>
                                    </w:r>
                                    <w:r w:rsidR="00CE2921" w:rsidRPr="000C295F">
                                      <w:rPr>
                                        <w:rFonts w:asciiTheme="minorHAnsi" w:hAnsiTheme="minorHAnsi" w:cs="Calibri"/>
                                        <w:color w:val="000000" w:themeColor="text1"/>
                                        <w:sz w:val="24"/>
                                      </w:rPr>
                                      <w:t xml:space="preserve">Harkins </w:t>
                                    </w:r>
                                    <w:r w:rsidRPr="000C295F">
                                      <w:rPr>
                                        <w:rFonts w:asciiTheme="minorHAnsi" w:hAnsiTheme="minorHAnsi" w:cs="Calibri"/>
                                        <w:color w:val="000000" w:themeColor="text1"/>
                                        <w:sz w:val="20"/>
                                      </w:rPr>
                                      <w:t>IRRV</w:t>
                                    </w:r>
                                  </w:p>
                                </w:tc>
                                <w:tc>
                                  <w:tcPr>
                                    <w:tcW w:w="2226" w:type="dxa"/>
                                  </w:tcPr>
                                  <w:p w14:paraId="0BCF3235" w14:textId="77777777" w:rsidR="000D292D" w:rsidRPr="000C295F" w:rsidRDefault="000D292D" w:rsidP="000F1B26">
                                    <w:pPr>
                                      <w:jc w:val="center"/>
                                      <w:rPr>
                                        <w:rFonts w:asciiTheme="minorHAnsi" w:hAnsiTheme="minorHAnsi" w:cs="Calibri"/>
                                        <w:color w:val="1F497D" w:themeColor="text2"/>
                                        <w:sz w:val="24"/>
                                      </w:rPr>
                                    </w:pPr>
                                    <w:r w:rsidRPr="000C295F">
                                      <w:rPr>
                                        <w:rFonts w:asciiTheme="minorHAnsi" w:hAnsiTheme="minorHAnsi" w:cs="Calibri"/>
                                        <w:noProof/>
                                        <w:color w:val="1F497D" w:themeColor="text2"/>
                                        <w:sz w:val="24"/>
                                        <w:lang w:val="en-GB" w:eastAsia="en-GB"/>
                                      </w:rPr>
                                      <w:drawing>
                                        <wp:inline distT="0" distB="0" distL="0" distR="0" wp14:anchorId="221DAD3F" wp14:editId="678C011B">
                                          <wp:extent cx="1266825" cy="8572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266825" cy="857250"/>
                                                  </a:xfrm>
                                                  <a:prstGeom prst="rect">
                                                    <a:avLst/>
                                                  </a:prstGeom>
                                                </pic:spPr>
                                              </pic:pic>
                                            </a:graphicData>
                                          </a:graphic>
                                        </wp:inline>
                                      </w:drawing>
                                    </w:r>
                                  </w:p>
                                </w:tc>
                              </w:tr>
                            </w:tbl>
                            <w:p w14:paraId="27263BD5" w14:textId="1F32DF8E" w:rsidR="003A180C" w:rsidRPr="003A180C" w:rsidRDefault="00001D4F" w:rsidP="003A180C">
                              <w:pPr>
                                <w:tabs>
                                  <w:tab w:val="center" w:pos="4153"/>
                                  <w:tab w:val="right" w:pos="8306"/>
                                </w:tabs>
                                <w:spacing w:before="0" w:after="120"/>
                                <w:rPr>
                                  <w:rFonts w:ascii="Calibri" w:hAnsi="Calibri" w:cs="Calibri"/>
                                  <w:b/>
                                  <w:bCs/>
                                  <w:color w:val="auto"/>
                                  <w:sz w:val="28"/>
                                  <w:szCs w:val="28"/>
                                  <w:u w:val="single"/>
                                  <w:lang w:val="en-GB" w:eastAsia="en-US"/>
                                </w:rPr>
                              </w:pPr>
                              <w:r>
                                <w:rPr>
                                  <w:rFonts w:ascii="Calibri" w:hAnsi="Calibri" w:cs="Calibri"/>
                                  <w:b/>
                                  <w:bCs/>
                                  <w:color w:val="auto"/>
                                  <w:sz w:val="28"/>
                                  <w:szCs w:val="28"/>
                                  <w:u w:val="single"/>
                                  <w:lang w:val="en-GB" w:eastAsia="en-US"/>
                                </w:rPr>
                                <w:t>Introduction to Council Tax</w:t>
                              </w:r>
                            </w:p>
                            <w:p w14:paraId="5677DD88" w14:textId="193B96CD" w:rsidR="00C23BC7" w:rsidRPr="000C295F" w:rsidRDefault="00C23BC7" w:rsidP="000D292D">
                              <w:pPr>
                                <w:pStyle w:val="Header"/>
                                <w:ind w:left="720"/>
                                <w:rPr>
                                  <w:rFonts w:asciiTheme="minorHAnsi" w:hAnsiTheme="minorHAnsi" w:cs="Calibri"/>
                                  <w:b/>
                                  <w:bCs/>
                                  <w:color w:val="000000" w:themeColor="text1"/>
                                  <w:sz w:val="24"/>
                                  <w:szCs w:val="28"/>
                                  <w:lang w:val="en-US"/>
                                </w:rPr>
                              </w:pPr>
                              <w:r w:rsidRPr="000C295F">
                                <w:rPr>
                                  <w:rFonts w:asciiTheme="minorHAnsi" w:hAnsiTheme="minorHAnsi" w:cs="Calibri"/>
                                  <w:b/>
                                  <w:bCs/>
                                  <w:color w:val="000000" w:themeColor="text1"/>
                                  <w:sz w:val="24"/>
                                  <w:szCs w:val="28"/>
                                  <w:lang w:val="en-US"/>
                                </w:rPr>
                                <w:t>Venue –</w:t>
                              </w:r>
                              <w:r w:rsidR="0059578C" w:rsidRPr="000C295F">
                                <w:rPr>
                                  <w:rFonts w:asciiTheme="minorHAnsi" w:hAnsiTheme="minorHAnsi" w:cs="Calibri"/>
                                  <w:b/>
                                  <w:bCs/>
                                  <w:color w:val="000000" w:themeColor="text1"/>
                                  <w:sz w:val="24"/>
                                  <w:szCs w:val="28"/>
                                  <w:lang w:val="en-US"/>
                                </w:rPr>
                                <w:t xml:space="preserve"> </w:t>
                              </w:r>
                              <w:r w:rsidR="003A180C">
                                <w:rPr>
                                  <w:rFonts w:asciiTheme="minorHAnsi" w:hAnsiTheme="minorHAnsi" w:cs="Calibri"/>
                                  <w:b/>
                                  <w:bCs/>
                                  <w:color w:val="000000" w:themeColor="text1"/>
                                  <w:sz w:val="24"/>
                                  <w:szCs w:val="28"/>
                                  <w:lang w:val="en-US"/>
                                </w:rPr>
                                <w:tab/>
                              </w:r>
                              <w:r w:rsidR="003A180C" w:rsidRPr="007D2EE8">
                                <w:rPr>
                                  <w:rFonts w:asciiTheme="minorHAnsi" w:hAnsiTheme="minorHAnsi" w:cs="Calibri"/>
                                  <w:b/>
                                  <w:bCs/>
                                  <w:color w:val="000000" w:themeColor="text1"/>
                                  <w:sz w:val="24"/>
                                  <w:szCs w:val="28"/>
                                  <w:lang w:val="en-US"/>
                                </w:rPr>
                                <w:t>South Ribble Borough Council, Civic Centre, West Paddock, Leyland</w:t>
                              </w:r>
                              <w:r w:rsidR="004E2CA4" w:rsidRPr="007D2EE8">
                                <w:rPr>
                                  <w:rFonts w:asciiTheme="minorHAnsi" w:hAnsiTheme="minorHAnsi" w:cs="Calibri"/>
                                  <w:b/>
                                  <w:bCs/>
                                  <w:color w:val="000000" w:themeColor="text1"/>
                                  <w:sz w:val="24"/>
                                  <w:szCs w:val="28"/>
                                  <w:lang w:val="en-US"/>
                                </w:rPr>
                                <w:t xml:space="preserve">, </w:t>
                              </w:r>
                              <w:r w:rsidR="003A180C" w:rsidRPr="007D2EE8">
                                <w:rPr>
                                  <w:rFonts w:asciiTheme="minorHAnsi" w:hAnsiTheme="minorHAnsi" w:cs="Calibri"/>
                                  <w:b/>
                                  <w:bCs/>
                                  <w:color w:val="000000" w:themeColor="text1"/>
                                  <w:sz w:val="24"/>
                                  <w:szCs w:val="28"/>
                                  <w:lang w:val="en-US"/>
                                </w:rPr>
                                <w:t>PR25 1DH</w:t>
                              </w:r>
                            </w:p>
                            <w:p w14:paraId="139F300A" w14:textId="7782BDD4" w:rsidR="00071B25" w:rsidRPr="000C295F" w:rsidRDefault="00C34C53" w:rsidP="000D292D">
                              <w:pPr>
                                <w:pStyle w:val="Header"/>
                                <w:ind w:left="720"/>
                                <w:rPr>
                                  <w:rFonts w:asciiTheme="minorHAnsi" w:hAnsiTheme="minorHAnsi" w:cs="Calibri"/>
                                  <w:color w:val="000000" w:themeColor="text1"/>
                                  <w:szCs w:val="24"/>
                                </w:rPr>
                              </w:pPr>
                              <w:r w:rsidRPr="000C295F">
                                <w:rPr>
                                  <w:rFonts w:asciiTheme="minorHAnsi" w:hAnsiTheme="minorHAnsi" w:cs="Calibri"/>
                                  <w:b/>
                                  <w:color w:val="000000" w:themeColor="text1"/>
                                  <w:sz w:val="24"/>
                                  <w:szCs w:val="28"/>
                                </w:rPr>
                                <w:t xml:space="preserve">Date – </w:t>
                              </w:r>
                              <w:r w:rsidR="002C3BE3">
                                <w:rPr>
                                  <w:rFonts w:asciiTheme="minorHAnsi" w:hAnsiTheme="minorHAnsi" w:cs="Calibri"/>
                                  <w:b/>
                                  <w:color w:val="000000" w:themeColor="text1"/>
                                  <w:sz w:val="24"/>
                                  <w:szCs w:val="28"/>
                                </w:rPr>
                                <w:t>Thursday 2</w:t>
                              </w:r>
                              <w:r w:rsidR="00F94432">
                                <w:rPr>
                                  <w:rFonts w:asciiTheme="minorHAnsi" w:hAnsiTheme="minorHAnsi" w:cs="Calibri"/>
                                  <w:b/>
                                  <w:color w:val="000000" w:themeColor="text1"/>
                                  <w:sz w:val="24"/>
                                  <w:szCs w:val="28"/>
                                </w:rPr>
                                <w:t>3</w:t>
                              </w:r>
                              <w:r w:rsidR="00F94432" w:rsidRPr="00F94432">
                                <w:rPr>
                                  <w:rFonts w:asciiTheme="minorHAnsi" w:hAnsiTheme="minorHAnsi" w:cs="Calibri"/>
                                  <w:b/>
                                  <w:color w:val="000000" w:themeColor="text1"/>
                                  <w:sz w:val="24"/>
                                  <w:szCs w:val="28"/>
                                  <w:vertAlign w:val="superscript"/>
                                </w:rPr>
                                <w:t>rd</w:t>
                              </w:r>
                              <w:r w:rsidR="00F94432">
                                <w:rPr>
                                  <w:rFonts w:asciiTheme="minorHAnsi" w:hAnsiTheme="minorHAnsi" w:cs="Calibri"/>
                                  <w:b/>
                                  <w:color w:val="000000" w:themeColor="text1"/>
                                  <w:sz w:val="24"/>
                                  <w:szCs w:val="28"/>
                                </w:rPr>
                                <w:t xml:space="preserve"> January 2020</w:t>
                              </w:r>
                              <w:r w:rsidR="003A180C">
                                <w:rPr>
                                  <w:rFonts w:asciiTheme="minorHAnsi" w:hAnsiTheme="minorHAnsi" w:cs="Calibri"/>
                                  <w:b/>
                                  <w:color w:val="000000" w:themeColor="text1"/>
                                  <w:sz w:val="24"/>
                                  <w:szCs w:val="28"/>
                                </w:rPr>
                                <w:t xml:space="preserve">   </w:t>
                              </w:r>
                            </w:p>
                            <w:p w14:paraId="2B83674D" w14:textId="77777777" w:rsidR="000D292D" w:rsidRPr="000C295F" w:rsidRDefault="000D292D" w:rsidP="00C05052">
                              <w:pPr>
                                <w:pStyle w:val="List"/>
                                <w:ind w:left="-720" w:firstLine="720"/>
                                <w:jc w:val="both"/>
                                <w:rPr>
                                  <w:rFonts w:asciiTheme="minorHAnsi" w:hAnsiTheme="minorHAnsi" w:cs="Calibri"/>
                                  <w:color w:val="000000" w:themeColor="text1"/>
                                  <w:sz w:val="24"/>
                                  <w:szCs w:val="24"/>
                                </w:rPr>
                              </w:pPr>
                            </w:p>
                            <w:p w14:paraId="0B8A2449" w14:textId="77777777" w:rsidR="00951FBC" w:rsidRPr="00951FBC" w:rsidRDefault="00951FBC" w:rsidP="00951FBC">
                              <w:pPr>
                                <w:spacing w:before="0"/>
                                <w:ind w:left="-720" w:firstLine="720"/>
                                <w:jc w:val="both"/>
                                <w:rPr>
                                  <w:rFonts w:ascii="Calibri" w:hAnsi="Calibri" w:cs="Calibri"/>
                                  <w:color w:val="auto"/>
                                  <w:sz w:val="24"/>
                                  <w:szCs w:val="24"/>
                                  <w:lang w:val="en-GB" w:eastAsia="en-US"/>
                                </w:rPr>
                              </w:pPr>
                              <w:r w:rsidRPr="00951FBC">
                                <w:rPr>
                                  <w:rFonts w:ascii="Calibri" w:hAnsi="Calibri" w:cs="Calibri"/>
                                  <w:color w:val="auto"/>
                                  <w:sz w:val="24"/>
                                  <w:szCs w:val="24"/>
                                  <w:lang w:val="en-GB" w:eastAsia="en-US"/>
                                </w:rPr>
                                <w:t>Dear Colleague</w:t>
                              </w:r>
                            </w:p>
                            <w:p w14:paraId="4D9EABDB" w14:textId="77777777" w:rsidR="00951FBC" w:rsidRPr="00951FBC" w:rsidRDefault="00951FBC" w:rsidP="00951FBC">
                              <w:pPr>
                                <w:spacing w:before="0"/>
                                <w:ind w:left="-720"/>
                                <w:jc w:val="both"/>
                                <w:rPr>
                                  <w:rFonts w:ascii="Calibri" w:hAnsi="Calibri" w:cs="Calibri"/>
                                  <w:color w:val="auto"/>
                                  <w:sz w:val="24"/>
                                  <w:szCs w:val="24"/>
                                  <w:lang w:val="en-GB" w:eastAsia="en-US"/>
                                </w:rPr>
                              </w:pPr>
                            </w:p>
                            <w:p w14:paraId="5E5A36A5" w14:textId="27F7E8E6" w:rsidR="00001D4F" w:rsidRPr="000C295F" w:rsidRDefault="00001D4F" w:rsidP="00001D4F">
                              <w:pPr>
                                <w:pStyle w:val="Default"/>
                                <w:jc w:val="both"/>
                                <w:rPr>
                                  <w:rFonts w:asciiTheme="minorHAnsi" w:hAnsiTheme="minorHAnsi" w:cs="Calibri"/>
                                  <w:b/>
                                  <w:color w:val="000000" w:themeColor="text1"/>
                                </w:rPr>
                              </w:pPr>
                              <w:r w:rsidRPr="000C295F">
                                <w:rPr>
                                  <w:rFonts w:asciiTheme="minorHAnsi" w:hAnsiTheme="minorHAnsi" w:cs="Calibri"/>
                                  <w:color w:val="000000" w:themeColor="text1"/>
                                </w:rPr>
                                <w:t xml:space="preserve">The Lancashire and Cheshire Association Executive continues to recognise that the delivery of high quality professional events is a key requirement for our members.  I am therefore delighted to announce that an </w:t>
                              </w:r>
                              <w:r w:rsidRPr="000C295F">
                                <w:rPr>
                                  <w:rFonts w:asciiTheme="minorHAnsi" w:hAnsiTheme="minorHAnsi" w:cs="Calibri"/>
                                  <w:b/>
                                  <w:color w:val="000000" w:themeColor="text1"/>
                                </w:rPr>
                                <w:t xml:space="preserve">Introduction to Council Tax </w:t>
                              </w:r>
                              <w:r w:rsidRPr="000C295F">
                                <w:rPr>
                                  <w:rFonts w:asciiTheme="minorHAnsi" w:hAnsiTheme="minorHAnsi" w:cs="Calibri"/>
                                  <w:color w:val="000000" w:themeColor="text1"/>
                                </w:rPr>
                                <w:t xml:space="preserve">seminar will take place on </w:t>
                              </w:r>
                              <w:r w:rsidR="00A74974">
                                <w:rPr>
                                  <w:rFonts w:asciiTheme="minorHAnsi" w:hAnsiTheme="minorHAnsi" w:cs="Calibri"/>
                                  <w:b/>
                                  <w:color w:val="000000" w:themeColor="text1"/>
                                  <w:szCs w:val="28"/>
                                </w:rPr>
                                <w:t>Thursday 23</w:t>
                              </w:r>
                              <w:r w:rsidR="00A74974" w:rsidRPr="00A74974">
                                <w:rPr>
                                  <w:rFonts w:asciiTheme="minorHAnsi" w:hAnsiTheme="minorHAnsi" w:cs="Calibri"/>
                                  <w:b/>
                                  <w:color w:val="000000" w:themeColor="text1"/>
                                  <w:szCs w:val="28"/>
                                  <w:vertAlign w:val="superscript"/>
                                </w:rPr>
                                <w:t>rd</w:t>
                              </w:r>
                              <w:r w:rsidR="00A74974">
                                <w:rPr>
                                  <w:rFonts w:asciiTheme="minorHAnsi" w:hAnsiTheme="minorHAnsi" w:cs="Calibri"/>
                                  <w:b/>
                                  <w:color w:val="000000" w:themeColor="text1"/>
                                  <w:szCs w:val="28"/>
                                </w:rPr>
                                <w:t xml:space="preserve"> January 2020 at South Ribble Borough Council</w:t>
                              </w:r>
                              <w:r w:rsidRPr="000C295F">
                                <w:rPr>
                                  <w:rFonts w:asciiTheme="minorHAnsi" w:hAnsiTheme="minorHAnsi" w:cs="Calibri"/>
                                  <w:b/>
                                  <w:color w:val="000000" w:themeColor="text1"/>
                                </w:rPr>
                                <w:t>.</w:t>
                              </w:r>
                            </w:p>
                            <w:p w14:paraId="45EF32AE" w14:textId="77777777" w:rsidR="00001D4F" w:rsidRPr="000C295F" w:rsidRDefault="00001D4F" w:rsidP="00001D4F">
                              <w:pPr>
                                <w:pStyle w:val="Default"/>
                                <w:jc w:val="both"/>
                                <w:rPr>
                                  <w:rFonts w:asciiTheme="minorHAnsi" w:hAnsiTheme="minorHAnsi" w:cs="Calibri"/>
                                  <w:b/>
                                  <w:color w:val="000000" w:themeColor="text1"/>
                                </w:rPr>
                              </w:pPr>
                            </w:p>
                            <w:p w14:paraId="047815C8" w14:textId="77777777" w:rsidR="00001D4F" w:rsidRPr="000C295F" w:rsidRDefault="00001D4F" w:rsidP="00001D4F">
                              <w:pPr>
                                <w:pStyle w:val="Default"/>
                                <w:jc w:val="both"/>
                                <w:rPr>
                                  <w:rFonts w:asciiTheme="minorHAnsi" w:hAnsiTheme="minorHAnsi" w:cs="Calibri"/>
                                  <w:color w:val="000000" w:themeColor="text1"/>
                                </w:rPr>
                              </w:pPr>
                              <w:r w:rsidRPr="000C295F">
                                <w:rPr>
                                  <w:rFonts w:asciiTheme="minorHAnsi" w:hAnsiTheme="minorHAnsi" w:cs="Calibri"/>
                                  <w:color w:val="000000" w:themeColor="text1"/>
                                </w:rPr>
                                <w:t xml:space="preserve">In the current financial climate it is particularly important for local authorities to ensure that Council Tax bills are issued promptly and accurately, with effective action being taken to collect unpaid amounts.  This seminar will be particularly useful for colleagues who are new to Council Tax or who deal with Council Tax issues regularly in a customer services environment.  </w:t>
                              </w:r>
                            </w:p>
                            <w:p w14:paraId="0DE84199" w14:textId="77777777" w:rsidR="00001D4F" w:rsidRPr="000C295F" w:rsidRDefault="00001D4F" w:rsidP="00001D4F">
                              <w:pPr>
                                <w:pStyle w:val="Default"/>
                                <w:jc w:val="both"/>
                                <w:rPr>
                                  <w:rFonts w:asciiTheme="minorHAnsi" w:hAnsiTheme="minorHAnsi" w:cs="Calibri"/>
                                  <w:color w:val="000000" w:themeColor="text1"/>
                                </w:rPr>
                              </w:pPr>
                            </w:p>
                            <w:p w14:paraId="222936F1" w14:textId="6CAE7E6B" w:rsidR="00001D4F" w:rsidRPr="000C295F" w:rsidRDefault="00001D4F" w:rsidP="00001D4F">
                              <w:pPr>
                                <w:pStyle w:val="Default"/>
                                <w:jc w:val="both"/>
                                <w:rPr>
                                  <w:rFonts w:asciiTheme="minorHAnsi" w:hAnsiTheme="minorHAnsi"/>
                                  <w:color w:val="000000" w:themeColor="text1"/>
                                </w:rPr>
                              </w:pPr>
                              <w:r w:rsidRPr="000C295F">
                                <w:rPr>
                                  <w:rFonts w:asciiTheme="minorHAnsi" w:hAnsiTheme="minorHAnsi" w:cs="Calibri"/>
                                  <w:color w:val="000000" w:themeColor="text1"/>
                                </w:rPr>
                                <w:t xml:space="preserve">The seminar will also serve as a ‘refresher’ for more experienced Council Tax staff, and </w:t>
                              </w:r>
                              <w:r w:rsidRPr="000C295F">
                                <w:rPr>
                                  <w:rFonts w:asciiTheme="minorHAnsi" w:hAnsiTheme="minorHAnsi"/>
                                  <w:color w:val="000000" w:themeColor="text1"/>
                                  <w:lang w:val="en-US"/>
                                </w:rPr>
                                <w:t>is also an excellent opportunity to</w:t>
                              </w:r>
                              <w:r w:rsidR="00A74974">
                                <w:rPr>
                                  <w:rFonts w:asciiTheme="minorHAnsi" w:hAnsiTheme="minorHAnsi"/>
                                  <w:color w:val="000000" w:themeColor="text1"/>
                                  <w:lang w:val="en-US"/>
                                </w:rPr>
                                <w:t xml:space="preserve"> network and</w:t>
                              </w:r>
                              <w:r w:rsidRPr="000C295F">
                                <w:rPr>
                                  <w:rFonts w:asciiTheme="minorHAnsi" w:hAnsiTheme="minorHAnsi"/>
                                  <w:color w:val="000000" w:themeColor="text1"/>
                                  <w:lang w:val="en-US"/>
                                </w:rPr>
                                <w:t xml:space="preserve"> catch up with colleagues and representatives from other authorities and </w:t>
                              </w:r>
                              <w:proofErr w:type="spellStart"/>
                              <w:r w:rsidRPr="000C295F">
                                <w:rPr>
                                  <w:rFonts w:asciiTheme="minorHAnsi" w:hAnsiTheme="minorHAnsi"/>
                                  <w:color w:val="000000" w:themeColor="text1"/>
                                  <w:lang w:val="en-US"/>
                                </w:rPr>
                                <w:t>organisations</w:t>
                              </w:r>
                              <w:proofErr w:type="spellEnd"/>
                              <w:r w:rsidRPr="000C295F">
                                <w:rPr>
                                  <w:rFonts w:asciiTheme="minorHAnsi" w:hAnsiTheme="minorHAnsi"/>
                                  <w:color w:val="000000" w:themeColor="text1"/>
                                  <w:lang w:val="en-US"/>
                                </w:rPr>
                                <w:t>.</w:t>
                              </w:r>
                            </w:p>
                            <w:p w14:paraId="222D8369" w14:textId="77777777" w:rsidR="00001D4F" w:rsidRPr="000C295F" w:rsidRDefault="00001D4F" w:rsidP="00001D4F">
                              <w:pPr>
                                <w:pStyle w:val="Default"/>
                                <w:jc w:val="both"/>
                                <w:rPr>
                                  <w:rFonts w:asciiTheme="minorHAnsi" w:hAnsiTheme="minorHAnsi"/>
                                  <w:color w:val="000000" w:themeColor="text1"/>
                                </w:rPr>
                              </w:pPr>
                            </w:p>
                            <w:p w14:paraId="47170E0A" w14:textId="657BE675" w:rsidR="00001D4F" w:rsidRPr="00F94432" w:rsidRDefault="00001D4F" w:rsidP="00001D4F">
                              <w:pPr>
                                <w:pStyle w:val="Default"/>
                                <w:jc w:val="both"/>
                                <w:rPr>
                                  <w:rFonts w:asciiTheme="minorHAnsi" w:hAnsiTheme="minorHAnsi"/>
                                  <w:color w:val="000000" w:themeColor="text1"/>
                                </w:rPr>
                              </w:pPr>
                              <w:r w:rsidRPr="000C295F">
                                <w:rPr>
                                  <w:rFonts w:asciiTheme="minorHAnsi" w:hAnsiTheme="minorHAnsi"/>
                                  <w:color w:val="000000" w:themeColor="text1"/>
                                </w:rPr>
                                <w:t xml:space="preserve">Our seminars have previously been very well subscribed with positive feedback from both delegates and employers. At </w:t>
                              </w:r>
                              <w:r w:rsidRPr="000C295F">
                                <w:rPr>
                                  <w:rFonts w:asciiTheme="minorHAnsi" w:hAnsiTheme="minorHAnsi"/>
                                  <w:b/>
                                  <w:bCs/>
                                  <w:color w:val="000000" w:themeColor="text1"/>
                                </w:rPr>
                                <w:t>£100 per delegate</w:t>
                              </w:r>
                              <w:r w:rsidRPr="000C295F">
                                <w:rPr>
                                  <w:rFonts w:asciiTheme="minorHAnsi" w:hAnsiTheme="minorHAnsi"/>
                                  <w:color w:val="000000" w:themeColor="text1"/>
                                </w:rPr>
                                <w:t xml:space="preserve"> I believe that the event offers excellent value for money and will be delivered to the usual high standards of the Lancashire and Cheshire Association.  In addition the Association is continuing to offer </w:t>
                              </w:r>
                              <w:r w:rsidRPr="000C295F">
                                <w:rPr>
                                  <w:rFonts w:asciiTheme="minorHAnsi" w:hAnsiTheme="minorHAnsi"/>
                                  <w:b/>
                                  <w:color w:val="000000" w:themeColor="text1"/>
                                </w:rPr>
                                <w:t>members</w:t>
                              </w:r>
                              <w:r w:rsidRPr="000C295F">
                                <w:rPr>
                                  <w:rFonts w:asciiTheme="minorHAnsi" w:hAnsiTheme="minorHAnsi"/>
                                  <w:color w:val="000000" w:themeColor="text1"/>
                                </w:rPr>
                                <w:t xml:space="preserve"> of the Institute a generous</w:t>
                              </w:r>
                              <w:r w:rsidRPr="000C295F">
                                <w:rPr>
                                  <w:rFonts w:asciiTheme="minorHAnsi" w:hAnsiTheme="minorHAnsi"/>
                                  <w:b/>
                                  <w:color w:val="000000" w:themeColor="text1"/>
                                </w:rPr>
                                <w:t xml:space="preserve"> 50% Discount </w:t>
                              </w:r>
                              <w:r w:rsidRPr="000C295F">
                                <w:rPr>
                                  <w:rFonts w:asciiTheme="minorHAnsi" w:hAnsiTheme="minorHAnsi"/>
                                  <w:color w:val="000000" w:themeColor="text1"/>
                                </w:rPr>
                                <w:t xml:space="preserve">and </w:t>
                              </w:r>
                              <w:r w:rsidRPr="000C295F">
                                <w:rPr>
                                  <w:rFonts w:asciiTheme="minorHAnsi" w:hAnsiTheme="minorHAnsi"/>
                                  <w:b/>
                                  <w:color w:val="000000" w:themeColor="text1"/>
                                </w:rPr>
                                <w:t>student members</w:t>
                              </w:r>
                              <w:r w:rsidRPr="00F94432">
                                <w:rPr>
                                  <w:rFonts w:asciiTheme="minorHAnsi" w:hAnsiTheme="minorHAnsi"/>
                                  <w:b/>
                                  <w:color w:val="000000" w:themeColor="text1"/>
                                </w:rPr>
                                <w:t xml:space="preserve"> </w:t>
                              </w:r>
                              <w:r w:rsidR="00F94432" w:rsidRPr="00F94432">
                                <w:rPr>
                                  <w:rFonts w:asciiTheme="minorHAnsi" w:hAnsiTheme="minorHAnsi"/>
                                  <w:b/>
                                  <w:color w:val="000000" w:themeColor="text1"/>
                                </w:rPr>
                                <w:t xml:space="preserve">&amp; IRRV Apprentices </w:t>
                              </w:r>
                              <w:r w:rsidRPr="000C295F">
                                <w:rPr>
                                  <w:rFonts w:asciiTheme="minorHAnsi" w:hAnsiTheme="minorHAnsi"/>
                                  <w:color w:val="000000" w:themeColor="text1"/>
                                </w:rPr>
                                <w:t>may attend</w:t>
                              </w:r>
                              <w:r w:rsidRPr="000C295F">
                                <w:rPr>
                                  <w:rFonts w:asciiTheme="minorHAnsi" w:hAnsiTheme="minorHAnsi"/>
                                  <w:b/>
                                  <w:color w:val="000000" w:themeColor="text1"/>
                                </w:rPr>
                                <w:t xml:space="preserve"> free of charge.</w:t>
                              </w:r>
                              <w:r w:rsidR="00F94432">
                                <w:rPr>
                                  <w:rFonts w:asciiTheme="minorHAnsi" w:hAnsiTheme="minorHAnsi"/>
                                  <w:b/>
                                  <w:color w:val="000000" w:themeColor="text1"/>
                                </w:rPr>
                                <w:t xml:space="preserve"> </w:t>
                              </w:r>
                              <w:r w:rsidR="00F94432" w:rsidRPr="00F94432">
                                <w:rPr>
                                  <w:rFonts w:asciiTheme="minorHAnsi" w:hAnsiTheme="minorHAnsi"/>
                                  <w:color w:val="000000" w:themeColor="text1"/>
                                </w:rPr>
                                <w:t xml:space="preserve">Apprentices </w:t>
                              </w:r>
                              <w:r w:rsidR="00890BDE">
                                <w:rPr>
                                  <w:rFonts w:asciiTheme="minorHAnsi" w:hAnsiTheme="minorHAnsi"/>
                                  <w:color w:val="000000" w:themeColor="text1"/>
                                </w:rPr>
                                <w:t>who are stu</w:t>
                              </w:r>
                              <w:r w:rsidR="000E1C96">
                                <w:rPr>
                                  <w:rFonts w:asciiTheme="minorHAnsi" w:hAnsiTheme="minorHAnsi"/>
                                  <w:color w:val="000000" w:themeColor="text1"/>
                                </w:rPr>
                                <w:t>dying for a Revenues and Benefits qualif</w:t>
                              </w:r>
                              <w:r w:rsidR="00605079">
                                <w:rPr>
                                  <w:rFonts w:asciiTheme="minorHAnsi" w:hAnsiTheme="minorHAnsi"/>
                                  <w:color w:val="000000" w:themeColor="text1"/>
                                </w:rPr>
                                <w:t xml:space="preserve">ication but </w:t>
                              </w:r>
                              <w:r w:rsidR="00540DC9">
                                <w:rPr>
                                  <w:rFonts w:asciiTheme="minorHAnsi" w:hAnsiTheme="minorHAnsi"/>
                                  <w:color w:val="000000" w:themeColor="text1"/>
                                </w:rPr>
                                <w:t>with an organisation other than the</w:t>
                              </w:r>
                              <w:r w:rsidR="00F94432" w:rsidRPr="00F94432">
                                <w:rPr>
                                  <w:rFonts w:asciiTheme="minorHAnsi" w:hAnsiTheme="minorHAnsi"/>
                                  <w:color w:val="000000" w:themeColor="text1"/>
                                </w:rPr>
                                <w:t xml:space="preserve"> IRRV </w:t>
                              </w:r>
                              <w:r w:rsidR="00605079">
                                <w:rPr>
                                  <w:rFonts w:asciiTheme="minorHAnsi" w:hAnsiTheme="minorHAnsi"/>
                                  <w:color w:val="000000" w:themeColor="text1"/>
                                </w:rPr>
                                <w:t>r</w:t>
                              </w:r>
                              <w:r w:rsidR="00F94432" w:rsidRPr="00F94432">
                                <w:rPr>
                                  <w:rFonts w:asciiTheme="minorHAnsi" w:hAnsiTheme="minorHAnsi"/>
                                  <w:color w:val="000000" w:themeColor="text1"/>
                                </w:rPr>
                                <w:t>eceive a 50% discount.</w:t>
                              </w:r>
                            </w:p>
                            <w:p w14:paraId="41192BB5" w14:textId="77777777" w:rsidR="00A74974" w:rsidRDefault="00A74974" w:rsidP="00001D4F">
                              <w:pPr>
                                <w:pStyle w:val="Default"/>
                                <w:jc w:val="both"/>
                                <w:rPr>
                                  <w:rFonts w:asciiTheme="minorHAnsi" w:hAnsiTheme="minorHAnsi"/>
                                  <w:b/>
                                  <w:color w:val="000000" w:themeColor="text1"/>
                                </w:rPr>
                              </w:pPr>
                            </w:p>
                            <w:p w14:paraId="2E2690A2" w14:textId="77777777" w:rsidR="00A74974" w:rsidRDefault="00A74974" w:rsidP="00A74974">
                              <w:pPr>
                                <w:pStyle w:val="List"/>
                                <w:ind w:left="0" w:firstLine="0"/>
                                <w:jc w:val="both"/>
                                <w:rPr>
                                  <w:rFonts w:ascii="Calibri" w:hAnsi="Calibri" w:cs="Calibri"/>
                                  <w:sz w:val="24"/>
                                  <w:szCs w:val="24"/>
                                </w:rPr>
                              </w:pPr>
                              <w:r w:rsidRPr="007D2EE8">
                                <w:rPr>
                                  <w:rFonts w:ascii="Calibri" w:hAnsi="Calibri" w:cs="Calibri"/>
                                  <w:sz w:val="24"/>
                                  <w:szCs w:val="24"/>
                                </w:rPr>
                                <w:t>South Ribble Borough Council is accessible by both train and car, with free on-site parking available.</w:t>
                              </w:r>
                            </w:p>
                            <w:p w14:paraId="18876800" w14:textId="77777777" w:rsidR="00A74974" w:rsidRPr="00F00262" w:rsidRDefault="00F70293" w:rsidP="00A74974">
                              <w:pPr>
                                <w:pStyle w:val="List"/>
                                <w:ind w:left="0" w:firstLine="0"/>
                                <w:jc w:val="both"/>
                                <w:rPr>
                                  <w:rFonts w:ascii="Calibri" w:hAnsi="Calibri" w:cs="Calibri"/>
                                  <w:sz w:val="24"/>
                                  <w:szCs w:val="24"/>
                                </w:rPr>
                              </w:pPr>
                              <w:hyperlink r:id="rId10" w:history="1">
                                <w:r w:rsidR="00A74974">
                                  <w:rPr>
                                    <w:rStyle w:val="Strong"/>
                                    <w:rFonts w:ascii="inherit" w:hAnsi="inherit"/>
                                    <w:color w:val="0066CC"/>
                                    <w:u w:val="single"/>
                                    <w:bdr w:val="none" w:sz="0" w:space="0" w:color="auto" w:frame="1"/>
                                  </w:rPr>
                                  <w:t>Follow this link for directions to the Civic Centre</w:t>
                                </w:r>
                              </w:hyperlink>
                            </w:p>
                            <w:p w14:paraId="1DAD96FA" w14:textId="77777777" w:rsidR="00A74974" w:rsidRPr="003C6420" w:rsidRDefault="00A74974" w:rsidP="00A74974">
                              <w:pPr>
                                <w:pStyle w:val="List"/>
                                <w:ind w:left="0" w:firstLine="0"/>
                                <w:jc w:val="both"/>
                                <w:rPr>
                                  <w:rFonts w:ascii="Calibri" w:hAnsi="Calibri" w:cs="Calibri"/>
                                  <w:sz w:val="16"/>
                                  <w:szCs w:val="16"/>
                                </w:rPr>
                              </w:pPr>
                            </w:p>
                            <w:p w14:paraId="2785B988" w14:textId="77777777" w:rsidR="00A74974" w:rsidRDefault="00A74974" w:rsidP="00A74974">
                              <w:pPr>
                                <w:pStyle w:val="List"/>
                                <w:ind w:left="0" w:firstLine="0"/>
                                <w:jc w:val="both"/>
                                <w:rPr>
                                  <w:rFonts w:ascii="Calibri" w:hAnsi="Calibri" w:cs="Calibri"/>
                                  <w:sz w:val="24"/>
                                  <w:szCs w:val="24"/>
                                </w:rPr>
                              </w:pPr>
                              <w:r w:rsidRPr="00F00262">
                                <w:rPr>
                                  <w:rFonts w:ascii="Calibri" w:hAnsi="Calibri" w:cs="Calibri"/>
                                  <w:sz w:val="24"/>
                                  <w:szCs w:val="24"/>
                                </w:rPr>
                                <w:t>Full details of the seminar and a booking form are attached.</w:t>
                              </w:r>
                            </w:p>
                            <w:p w14:paraId="7DAE98BD" w14:textId="77777777" w:rsidR="00A74974" w:rsidRPr="000C295F" w:rsidRDefault="00A74974" w:rsidP="00001D4F">
                              <w:pPr>
                                <w:pStyle w:val="Default"/>
                                <w:jc w:val="both"/>
                                <w:rPr>
                                  <w:rFonts w:asciiTheme="minorHAnsi" w:hAnsiTheme="minorHAnsi"/>
                                  <w:b/>
                                  <w:color w:val="000000" w:themeColor="text1"/>
                                </w:rPr>
                              </w:pPr>
                            </w:p>
                            <w:p w14:paraId="57A815E3" w14:textId="77777777" w:rsidR="00001D4F" w:rsidRPr="000C295F" w:rsidRDefault="00001D4F" w:rsidP="00001D4F">
                              <w:pPr>
                                <w:ind w:left="-720" w:firstLine="720"/>
                                <w:rPr>
                                  <w:rFonts w:asciiTheme="minorHAnsi" w:hAnsiTheme="minorHAnsi" w:cs="Calibri"/>
                                  <w:color w:val="000000" w:themeColor="text1"/>
                                  <w:sz w:val="24"/>
                                  <w:szCs w:val="24"/>
                                </w:rPr>
                              </w:pPr>
                              <w:r w:rsidRPr="000C295F">
                                <w:rPr>
                                  <w:rFonts w:asciiTheme="minorHAnsi" w:hAnsiTheme="minorHAnsi" w:cs="Calibri"/>
                                  <w:color w:val="000000" w:themeColor="text1"/>
                                  <w:sz w:val="24"/>
                                  <w:szCs w:val="24"/>
                                </w:rPr>
                                <w:t>Yours faithfully,</w:t>
                              </w:r>
                            </w:p>
                            <w:p w14:paraId="574EAFFE" w14:textId="77777777" w:rsidR="00CA333C" w:rsidRDefault="00CA333C" w:rsidP="003A180C">
                              <w:pPr>
                                <w:pStyle w:val="List"/>
                                <w:ind w:left="0" w:firstLine="0"/>
                                <w:jc w:val="both"/>
                                <w:rPr>
                                  <w:rFonts w:ascii="Calibri" w:hAnsi="Calibri" w:cs="Calibri"/>
                                  <w:sz w:val="24"/>
                                  <w:szCs w:val="24"/>
                                </w:rPr>
                              </w:pPr>
                            </w:p>
                            <w:p w14:paraId="5B69A762" w14:textId="77777777" w:rsidR="00692ED3" w:rsidRDefault="00692ED3" w:rsidP="00692ED3">
                              <w:pPr>
                                <w:spacing w:before="0"/>
                                <w:ind w:left="-720" w:firstLine="720"/>
                                <w:rPr>
                                  <w:rFonts w:asciiTheme="minorHAnsi" w:hAnsiTheme="minorHAnsi" w:cs="Calibri"/>
                                  <w:b/>
                                  <w:color w:val="000000" w:themeColor="text1"/>
                                  <w:sz w:val="16"/>
                                  <w:szCs w:val="16"/>
                                </w:rPr>
                              </w:pPr>
                            </w:p>
                            <w:p w14:paraId="7E0A3B4E" w14:textId="77777777" w:rsidR="00AC177E" w:rsidRPr="00692ED3" w:rsidRDefault="00AC177E" w:rsidP="00692ED3">
                              <w:pPr>
                                <w:spacing w:before="0"/>
                                <w:ind w:left="-720" w:firstLine="720"/>
                                <w:rPr>
                                  <w:rFonts w:asciiTheme="minorHAnsi" w:hAnsiTheme="minorHAnsi" w:cs="Calibri"/>
                                  <w:b/>
                                  <w:color w:val="000000" w:themeColor="text1"/>
                                  <w:sz w:val="16"/>
                                  <w:szCs w:val="16"/>
                                </w:rPr>
                              </w:pPr>
                            </w:p>
                            <w:p w14:paraId="6A7181DB" w14:textId="7C86B220" w:rsidR="003A180C" w:rsidRDefault="003A180C" w:rsidP="00692ED3">
                              <w:pPr>
                                <w:spacing w:before="0"/>
                                <w:ind w:left="-720" w:firstLine="720"/>
                                <w:rPr>
                                  <w:rFonts w:asciiTheme="minorHAnsi" w:hAnsiTheme="minorHAnsi" w:cs="Calibri"/>
                                  <w:b/>
                                  <w:color w:val="000000" w:themeColor="text1"/>
                                  <w:sz w:val="24"/>
                                  <w:szCs w:val="24"/>
                                </w:rPr>
                              </w:pPr>
                              <w:r w:rsidRPr="003A180C">
                                <w:rPr>
                                  <w:rFonts w:asciiTheme="minorHAnsi" w:hAnsiTheme="minorHAnsi" w:cs="Calibri"/>
                                  <w:b/>
                                  <w:color w:val="000000" w:themeColor="text1"/>
                                  <w:sz w:val="24"/>
                                  <w:szCs w:val="24"/>
                                </w:rPr>
                                <w:t xml:space="preserve">Catherine Nicholson </w:t>
                              </w:r>
                              <w:r w:rsidRPr="00804D78">
                                <w:rPr>
                                  <w:rFonts w:asciiTheme="minorHAnsi" w:hAnsiTheme="minorHAnsi" w:cs="Calibri"/>
                                  <w:b/>
                                  <w:color w:val="000000" w:themeColor="text1"/>
                                  <w:sz w:val="24"/>
                                  <w:szCs w:val="24"/>
                                </w:rPr>
                                <w:t>IRRV</w:t>
                              </w:r>
                              <w:r w:rsidRPr="003A180C">
                                <w:rPr>
                                  <w:rFonts w:asciiTheme="minorHAnsi" w:hAnsiTheme="minorHAnsi" w:cs="Calibri"/>
                                  <w:b/>
                                  <w:color w:val="000000" w:themeColor="text1"/>
                                  <w:sz w:val="24"/>
                                  <w:szCs w:val="24"/>
                                </w:rPr>
                                <w:t xml:space="preserve"> </w:t>
                              </w:r>
                              <w:r w:rsidR="00804D78">
                                <w:rPr>
                                  <w:rFonts w:asciiTheme="minorHAnsi" w:hAnsiTheme="minorHAnsi" w:cs="Calibri"/>
                                  <w:b/>
                                  <w:color w:val="000000" w:themeColor="text1"/>
                                  <w:sz w:val="24"/>
                                  <w:szCs w:val="24"/>
                                </w:rPr>
                                <w:t>(Hons)</w:t>
                              </w:r>
                            </w:p>
                            <w:p w14:paraId="5C6011C1" w14:textId="502B5F89" w:rsidR="0051248D" w:rsidRPr="00A74974" w:rsidRDefault="00C34C53" w:rsidP="00A74974">
                              <w:pPr>
                                <w:spacing w:before="0"/>
                                <w:ind w:left="-720" w:firstLine="720"/>
                                <w:rPr>
                                  <w:rFonts w:asciiTheme="minorHAnsi" w:hAnsiTheme="minorHAnsi" w:cs="Calibri"/>
                                  <w:color w:val="000000" w:themeColor="text1"/>
                                  <w:sz w:val="24"/>
                                  <w:szCs w:val="24"/>
                                </w:rPr>
                              </w:pPr>
                              <w:r w:rsidRPr="000C295F">
                                <w:rPr>
                                  <w:rFonts w:asciiTheme="minorHAnsi" w:hAnsiTheme="minorHAnsi" w:cs="Calibri"/>
                                  <w:color w:val="000000" w:themeColor="text1"/>
                                  <w:sz w:val="24"/>
                                  <w:szCs w:val="24"/>
                                </w:rPr>
                                <w:t>Association President</w:t>
                              </w:r>
                            </w:p>
                            <w:p w14:paraId="6C960A54" w14:textId="77777777" w:rsidR="0051248D" w:rsidRDefault="0051248D" w:rsidP="00C05052">
                              <w:pPr>
                                <w:ind w:left="-720" w:firstLine="720"/>
                                <w:rPr>
                                  <w:rFonts w:ascii="Candara" w:hAnsi="Candara" w:cs="Calibri"/>
                                  <w:b/>
                                  <w:color w:val="1F497D" w:themeColor="text2"/>
                                  <w:sz w:val="20"/>
                                </w:rPr>
                              </w:pPr>
                            </w:p>
                            <w:p w14:paraId="531723F6" w14:textId="77777777" w:rsidR="0051248D" w:rsidRDefault="0051248D" w:rsidP="00C05052">
                              <w:pPr>
                                <w:ind w:left="-720" w:firstLine="720"/>
                                <w:rPr>
                                  <w:rFonts w:ascii="Candara" w:hAnsi="Candara" w:cs="Calibri"/>
                                  <w:b/>
                                  <w:color w:val="1F497D" w:themeColor="text2"/>
                                  <w:sz w:val="20"/>
                                </w:rPr>
                              </w:pPr>
                            </w:p>
                            <w:p w14:paraId="39CB807D" w14:textId="77777777" w:rsidR="00C34C53" w:rsidRPr="009A53D7" w:rsidRDefault="00C34C53" w:rsidP="00C05052">
                              <w:pPr>
                                <w:ind w:left="-720" w:firstLine="720"/>
                                <w:rPr>
                                  <w:rFonts w:ascii="Candara" w:hAnsi="Candara" w:cs="Arial"/>
                                  <w:color w:val="1F497D" w:themeColor="text2"/>
                                </w:rPr>
                              </w:pPr>
                              <w:r w:rsidRPr="009A53D7">
                                <w:rPr>
                                  <w:rFonts w:ascii="Candara" w:hAnsi="Candara" w:cs="Calibri"/>
                                  <w:b/>
                                  <w:color w:val="1F497D" w:themeColor="text2"/>
                                  <w:sz w:val="20"/>
                                </w:rPr>
                                <w:t xml:space="preserve">Please visit our website: </w:t>
                              </w:r>
                              <w:hyperlink r:id="rId11" w:history="1">
                                <w:r w:rsidR="00DD0E30" w:rsidRPr="00821A82">
                                  <w:rPr>
                                    <w:rStyle w:val="Hyperlink"/>
                                    <w:rFonts w:ascii="Candara" w:hAnsi="Candara" w:cs="Calibri"/>
                                    <w:b/>
                                    <w:sz w:val="20"/>
                                  </w:rPr>
                                  <w:t>http://www.irrvassociations.org.uk/index.php?AId=3</w:t>
                                </w:r>
                              </w:hyperlink>
                            </w:p>
                          </w:txbxContent>
                        </wps:txbx>
                        <wps:bodyPr rot="0" vert="horz" wrap="square" lIns="182880" tIns="914400" rIns="182880" bIns="182880" anchor="t" anchorCtr="0" upright="1">
                          <a:noAutofit/>
                        </wps:bodyPr>
                      </wps:wsp>
                      <wps:wsp>
                        <wps:cNvPr id="6" name="Rectangle 6"/>
                        <wps:cNvSpPr>
                          <a:spLocks noChangeArrowheads="1"/>
                        </wps:cNvSpPr>
                        <wps:spPr bwMode="auto">
                          <a:xfrm>
                            <a:off x="0" y="0"/>
                            <a:ext cx="1905" cy="82296"/>
                          </a:xfrm>
                          <a:prstGeom prst="rect">
                            <a:avLst/>
                          </a:prstGeom>
                          <a:solidFill>
                            <a:schemeClr val="tx2"/>
                          </a:solidFill>
                          <a:ln w="15875">
                            <a:solidFill>
                              <a:srgbClr val="000000"/>
                            </a:solidFill>
                            <a:miter lim="800000"/>
                            <a:headEnd/>
                            <a:tailEnd/>
                          </a:ln>
                        </wps:spPr>
                        <wps:bodyPr rot="0" vert="horz" wrap="square" lIns="91440" tIns="45720" rIns="91440" bIns="45720" anchor="ctr" anchorCtr="0" upright="1">
                          <a:noAutofit/>
                        </wps:bodyPr>
                      </wps:wsp>
                      <wps:wsp>
                        <wps:cNvPr id="7" name="Pentagon 4"/>
                        <wps:cNvSpPr>
                          <a:spLocks noChangeArrowheads="1"/>
                        </wps:cNvSpPr>
                        <wps:spPr bwMode="auto">
                          <a:xfrm>
                            <a:off x="0" y="3238"/>
                            <a:ext cx="24665" cy="3848"/>
                          </a:xfrm>
                          <a:prstGeom prst="homePlate">
                            <a:avLst>
                              <a:gd name="adj" fmla="val 50003"/>
                            </a:avLst>
                          </a:prstGeom>
                          <a:solidFill>
                            <a:schemeClr val="accent1"/>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449322CF" w14:textId="77777777" w:rsidR="00C34C53" w:rsidRPr="00A2031E" w:rsidRDefault="00C34C53">
                              <w:pPr>
                                <w:pStyle w:val="NoSpacing"/>
                                <w:rPr>
                                  <w:b/>
                                  <w:color w:val="FFFFFF"/>
                                  <w:sz w:val="26"/>
                                  <w:szCs w:val="26"/>
                                </w:rPr>
                              </w:pPr>
                              <w:r w:rsidRPr="00A2031E">
                                <w:rPr>
                                  <w:b/>
                                  <w:color w:val="FFFFFF"/>
                                  <w:sz w:val="26"/>
                                  <w:szCs w:val="26"/>
                                </w:rPr>
                                <w:t xml:space="preserve">Lancashire &amp; Cheshire </w:t>
                              </w:r>
                              <w:r w:rsidR="007B77B0">
                                <w:rPr>
                                  <w:b/>
                                  <w:color w:val="FFFFFF"/>
                                  <w:sz w:val="26"/>
                                  <w:szCs w:val="26"/>
                                </w:rPr>
                                <w:t xml:space="preserve">IRRV </w:t>
                              </w:r>
                              <w:r w:rsidRPr="00A2031E">
                                <w:rPr>
                                  <w:b/>
                                  <w:color w:val="FFFFFF"/>
                                  <w:sz w:val="26"/>
                                  <w:szCs w:val="26"/>
                                </w:rPr>
                                <w:t>Association</w:t>
                              </w:r>
                            </w:p>
                          </w:txbxContent>
                        </wps:txbx>
                        <wps:bodyPr rot="0" vert="horz" wrap="square" lIns="36576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2A31C" id="Group 50" o:spid="_x0000_s1026" style="position:absolute;margin-left:-28.5pt;margin-top:7.5pt;width:567pt;height:772.5pt;z-index:251657728;mso-wrap-distance-left:18pt;mso-wrap-distance-right:18pt;mso-position-horizontal-relative:margin;mso-position-vertical-relative:page" coordorigin=",-1313" coordsize="25717,8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">
                <v:shapetype id="_x0000_t202" coordsize="21600,21600" o:spt="202" path="m,l,21600r21600,l21600,xe">
                  <v:stroke joinstyle="miter"/>
                  <v:path gradientshapeok="t" o:connecttype="rect"/>
                </v:shapetype>
                <v:shape id="Text Box 51" o:spid="_x0000_s1027" type="#_x0000_t202" style="position:absolute;left:1905;top:-1313;width:23812;height:8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" stroked="f" strokeweight=".5pt">
                  <v:textbox inset="14.4pt,1in,14.4pt,14.4pt">
                    <w:txbxContent>
                      <w:p w14:paraId="63BDFCCD" w14:textId="77777777" w:rsidR="000D292D" w:rsidRPr="009A53D7" w:rsidRDefault="00C34C53" w:rsidP="00C05052">
                        <w:pPr>
                          <w:rPr>
                            <w:rFonts w:ascii="Candara" w:hAnsi="Candara" w:cs="Calibri"/>
                            <w:color w:val="1F497D" w:themeColor="text2"/>
                            <w:sz w:val="24"/>
                          </w:rPr>
                        </w:pPr>
                        <w:r w:rsidRPr="009A53D7">
                          <w:rPr>
                            <w:rFonts w:ascii="Candara" w:hAnsi="Candara" w:cs="Calibri"/>
                            <w:color w:val="1F497D" w:themeColor="text2"/>
                            <w:sz w:val="24"/>
                          </w:rPr>
                          <w:tab/>
                        </w:r>
                        <w:r w:rsidRPr="009A53D7">
                          <w:rPr>
                            <w:rFonts w:ascii="Candara" w:hAnsi="Candara" w:cs="Calibri"/>
                            <w:color w:val="1F497D" w:themeColor="text2"/>
                            <w:sz w:val="24"/>
                          </w:rPr>
                          <w:tab/>
                        </w:r>
                        <w:r w:rsidR="0049255C">
                          <w:rPr>
                            <w:rFonts w:ascii="Candara" w:hAnsi="Candara" w:cs="Calibri"/>
                            <w:color w:val="1F497D" w:themeColor="text2"/>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8"/>
                          <w:gridCol w:w="2226"/>
                        </w:tblGrid>
                        <w:tr w:rsidR="000D292D" w:rsidRPr="000C295F" w14:paraId="26C5DA7F" w14:textId="77777777" w:rsidTr="003A180C">
                          <w:tc>
                            <w:tcPr>
                              <w:tcW w:w="7698" w:type="dxa"/>
                            </w:tcPr>
                            <w:p w14:paraId="0A983252" w14:textId="5A830E66" w:rsidR="000D292D" w:rsidRPr="000C295F" w:rsidRDefault="000F1B26" w:rsidP="00CE2921">
                              <w:pPr>
                                <w:spacing w:line="360" w:lineRule="auto"/>
                                <w:rPr>
                                  <w:rFonts w:asciiTheme="minorHAnsi" w:hAnsiTheme="minorHAnsi" w:cs="Calibri"/>
                                  <w:color w:val="000000" w:themeColor="text1"/>
                                  <w:sz w:val="24"/>
                                </w:rPr>
                              </w:pPr>
                              <w:r w:rsidRPr="000C295F">
                                <w:rPr>
                                  <w:rFonts w:asciiTheme="minorHAnsi" w:hAnsiTheme="minorHAnsi" w:cs="Calibri"/>
                                  <w:color w:val="000000" w:themeColor="text1"/>
                                  <w:sz w:val="24"/>
                                </w:rPr>
                                <w:t>FOUNDED 1882    INCORPORATED 1927</w:t>
                              </w:r>
                              <w:r w:rsidRPr="000C295F">
                                <w:rPr>
                                  <w:rFonts w:asciiTheme="minorHAnsi" w:hAnsiTheme="minorHAnsi" w:cs="Calibri"/>
                                  <w:color w:val="000000" w:themeColor="text1"/>
                                  <w:sz w:val="24"/>
                                </w:rPr>
                                <w:br/>
                                <w:t xml:space="preserve">President: </w:t>
                              </w:r>
                              <w:bookmarkStart w:id="1" w:name="_Hlk4581321"/>
                              <w:r w:rsidR="003A180C" w:rsidRPr="003A180C">
                                <w:rPr>
                                  <w:rFonts w:asciiTheme="minorHAnsi" w:hAnsiTheme="minorHAnsi" w:cstheme="minorHAnsi"/>
                                  <w:color w:val="auto"/>
                                  <w:sz w:val="24"/>
                                  <w:szCs w:val="20"/>
                                  <w:lang w:val="en-GB" w:eastAsia="en-US"/>
                                </w:rPr>
                                <w:t xml:space="preserve">Catherine Nicholson </w:t>
                              </w:r>
                              <w:r w:rsidR="003A180C" w:rsidRPr="00804D78">
                                <w:rPr>
                                  <w:rFonts w:asciiTheme="minorHAnsi" w:hAnsiTheme="minorHAnsi" w:cstheme="minorHAnsi"/>
                                  <w:color w:val="auto"/>
                                  <w:sz w:val="24"/>
                                  <w:szCs w:val="20"/>
                                  <w:lang w:val="en-GB" w:eastAsia="en-US"/>
                                </w:rPr>
                                <w:t>IRRV</w:t>
                              </w:r>
                              <w:bookmarkEnd w:id="1"/>
                              <w:r w:rsidR="000B25C0" w:rsidRPr="00804D78">
                                <w:rPr>
                                  <w:rFonts w:asciiTheme="minorHAnsi" w:hAnsiTheme="minorHAnsi" w:cstheme="minorHAnsi"/>
                                  <w:color w:val="auto"/>
                                  <w:sz w:val="24"/>
                                  <w:szCs w:val="20"/>
                                  <w:lang w:val="en-GB" w:eastAsia="en-US"/>
                                </w:rPr>
                                <w:t xml:space="preserve"> (</w:t>
                              </w:r>
                              <w:r w:rsidR="000B25C0">
                                <w:rPr>
                                  <w:rFonts w:asciiTheme="minorHAnsi" w:hAnsiTheme="minorHAnsi" w:cstheme="minorHAnsi"/>
                                  <w:color w:val="auto"/>
                                  <w:sz w:val="24"/>
                                  <w:szCs w:val="20"/>
                                  <w:lang w:val="en-GB" w:eastAsia="en-US"/>
                                </w:rPr>
                                <w:t>Hons)</w:t>
                              </w:r>
                              <w:r w:rsidRPr="000C295F">
                                <w:rPr>
                                  <w:rFonts w:asciiTheme="minorHAnsi" w:hAnsiTheme="minorHAnsi" w:cs="Calibri"/>
                                  <w:color w:val="000000" w:themeColor="text1"/>
                                  <w:sz w:val="24"/>
                                </w:rPr>
                                <w:br/>
                                <w:t xml:space="preserve">Treasurer: Mike </w:t>
                              </w:r>
                              <w:r w:rsidR="00CE2921" w:rsidRPr="000C295F">
                                <w:rPr>
                                  <w:rFonts w:asciiTheme="minorHAnsi" w:hAnsiTheme="minorHAnsi" w:cs="Calibri"/>
                                  <w:color w:val="000000" w:themeColor="text1"/>
                                  <w:sz w:val="24"/>
                                </w:rPr>
                                <w:t xml:space="preserve">Harkins </w:t>
                              </w:r>
                              <w:r w:rsidRPr="000C295F">
                                <w:rPr>
                                  <w:rFonts w:asciiTheme="minorHAnsi" w:hAnsiTheme="minorHAnsi" w:cs="Calibri"/>
                                  <w:color w:val="000000" w:themeColor="text1"/>
                                  <w:sz w:val="20"/>
                                </w:rPr>
                                <w:t>IRRV</w:t>
                              </w:r>
                            </w:p>
                          </w:tc>
                          <w:tc>
                            <w:tcPr>
                              <w:tcW w:w="2226" w:type="dxa"/>
                            </w:tcPr>
                            <w:p w14:paraId="0BCF3235" w14:textId="77777777" w:rsidR="000D292D" w:rsidRPr="000C295F" w:rsidRDefault="000D292D" w:rsidP="000F1B26">
                              <w:pPr>
                                <w:jc w:val="center"/>
                                <w:rPr>
                                  <w:rFonts w:asciiTheme="minorHAnsi" w:hAnsiTheme="minorHAnsi" w:cs="Calibri"/>
                                  <w:color w:val="1F497D" w:themeColor="text2"/>
                                  <w:sz w:val="24"/>
                                </w:rPr>
                              </w:pPr>
                              <w:r w:rsidRPr="000C295F">
                                <w:rPr>
                                  <w:rFonts w:asciiTheme="minorHAnsi" w:hAnsiTheme="minorHAnsi" w:cs="Calibri"/>
                                  <w:noProof/>
                                  <w:color w:val="1F497D" w:themeColor="text2"/>
                                  <w:sz w:val="24"/>
                                  <w:lang w:val="en-GB" w:eastAsia="en-GB"/>
                                </w:rPr>
                                <w:drawing>
                                  <wp:inline distT="0" distB="0" distL="0" distR="0" wp14:anchorId="221DAD3F" wp14:editId="678C011B">
                                    <wp:extent cx="1266825" cy="8572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266825" cy="857250"/>
                                            </a:xfrm>
                                            <a:prstGeom prst="rect">
                                              <a:avLst/>
                                            </a:prstGeom>
                                          </pic:spPr>
                                        </pic:pic>
                                      </a:graphicData>
                                    </a:graphic>
                                  </wp:inline>
                                </w:drawing>
                              </w:r>
                            </w:p>
                          </w:tc>
                        </w:tr>
                      </w:tbl>
                      <w:p w14:paraId="27263BD5" w14:textId="1F32DF8E" w:rsidR="003A180C" w:rsidRPr="003A180C" w:rsidRDefault="00001D4F" w:rsidP="003A180C">
                        <w:pPr>
                          <w:tabs>
                            <w:tab w:val="center" w:pos="4153"/>
                            <w:tab w:val="right" w:pos="8306"/>
                          </w:tabs>
                          <w:spacing w:before="0" w:after="120"/>
                          <w:rPr>
                            <w:rFonts w:ascii="Calibri" w:hAnsi="Calibri" w:cs="Calibri"/>
                            <w:b/>
                            <w:bCs/>
                            <w:color w:val="auto"/>
                            <w:sz w:val="28"/>
                            <w:szCs w:val="28"/>
                            <w:u w:val="single"/>
                            <w:lang w:val="en-GB" w:eastAsia="en-US"/>
                          </w:rPr>
                        </w:pPr>
                        <w:r>
                          <w:rPr>
                            <w:rFonts w:ascii="Calibri" w:hAnsi="Calibri" w:cs="Calibri"/>
                            <w:b/>
                            <w:bCs/>
                            <w:color w:val="auto"/>
                            <w:sz w:val="28"/>
                            <w:szCs w:val="28"/>
                            <w:u w:val="single"/>
                            <w:lang w:val="en-GB" w:eastAsia="en-US"/>
                          </w:rPr>
                          <w:t>Introduction to Council Tax</w:t>
                        </w:r>
                      </w:p>
                      <w:p w14:paraId="5677DD88" w14:textId="193B96CD" w:rsidR="00C23BC7" w:rsidRPr="000C295F" w:rsidRDefault="00C23BC7" w:rsidP="000D292D">
                        <w:pPr>
                          <w:pStyle w:val="Header"/>
                          <w:ind w:left="720"/>
                          <w:rPr>
                            <w:rFonts w:asciiTheme="minorHAnsi" w:hAnsiTheme="minorHAnsi" w:cs="Calibri"/>
                            <w:b/>
                            <w:bCs/>
                            <w:color w:val="000000" w:themeColor="text1"/>
                            <w:sz w:val="24"/>
                            <w:szCs w:val="28"/>
                            <w:lang w:val="en-US"/>
                          </w:rPr>
                        </w:pPr>
                        <w:r w:rsidRPr="000C295F">
                          <w:rPr>
                            <w:rFonts w:asciiTheme="minorHAnsi" w:hAnsiTheme="minorHAnsi" w:cs="Calibri"/>
                            <w:b/>
                            <w:bCs/>
                            <w:color w:val="000000" w:themeColor="text1"/>
                            <w:sz w:val="24"/>
                            <w:szCs w:val="28"/>
                            <w:lang w:val="en-US"/>
                          </w:rPr>
                          <w:t>Venue –</w:t>
                        </w:r>
                        <w:r w:rsidR="0059578C" w:rsidRPr="000C295F">
                          <w:rPr>
                            <w:rFonts w:asciiTheme="minorHAnsi" w:hAnsiTheme="minorHAnsi" w:cs="Calibri"/>
                            <w:b/>
                            <w:bCs/>
                            <w:color w:val="000000" w:themeColor="text1"/>
                            <w:sz w:val="24"/>
                            <w:szCs w:val="28"/>
                            <w:lang w:val="en-US"/>
                          </w:rPr>
                          <w:t xml:space="preserve"> </w:t>
                        </w:r>
                        <w:r w:rsidR="003A180C">
                          <w:rPr>
                            <w:rFonts w:asciiTheme="minorHAnsi" w:hAnsiTheme="minorHAnsi" w:cs="Calibri"/>
                            <w:b/>
                            <w:bCs/>
                            <w:color w:val="000000" w:themeColor="text1"/>
                            <w:sz w:val="24"/>
                            <w:szCs w:val="28"/>
                            <w:lang w:val="en-US"/>
                          </w:rPr>
                          <w:tab/>
                        </w:r>
                        <w:r w:rsidR="003A180C" w:rsidRPr="007D2EE8">
                          <w:rPr>
                            <w:rFonts w:asciiTheme="minorHAnsi" w:hAnsiTheme="minorHAnsi" w:cs="Calibri"/>
                            <w:b/>
                            <w:bCs/>
                            <w:color w:val="000000" w:themeColor="text1"/>
                            <w:sz w:val="24"/>
                            <w:szCs w:val="28"/>
                            <w:lang w:val="en-US"/>
                          </w:rPr>
                          <w:t>South Ribble Borough Council, Civic Centre, West Paddock, Leyland</w:t>
                        </w:r>
                        <w:r w:rsidR="004E2CA4" w:rsidRPr="007D2EE8">
                          <w:rPr>
                            <w:rFonts w:asciiTheme="minorHAnsi" w:hAnsiTheme="minorHAnsi" w:cs="Calibri"/>
                            <w:b/>
                            <w:bCs/>
                            <w:color w:val="000000" w:themeColor="text1"/>
                            <w:sz w:val="24"/>
                            <w:szCs w:val="28"/>
                            <w:lang w:val="en-US"/>
                          </w:rPr>
                          <w:t xml:space="preserve">, </w:t>
                        </w:r>
                        <w:r w:rsidR="003A180C" w:rsidRPr="007D2EE8">
                          <w:rPr>
                            <w:rFonts w:asciiTheme="minorHAnsi" w:hAnsiTheme="minorHAnsi" w:cs="Calibri"/>
                            <w:b/>
                            <w:bCs/>
                            <w:color w:val="000000" w:themeColor="text1"/>
                            <w:sz w:val="24"/>
                            <w:szCs w:val="28"/>
                            <w:lang w:val="en-US"/>
                          </w:rPr>
                          <w:t>PR25 1DH</w:t>
                        </w:r>
                      </w:p>
                      <w:p w14:paraId="139F300A" w14:textId="7782BDD4" w:rsidR="00071B25" w:rsidRPr="000C295F" w:rsidRDefault="00C34C53" w:rsidP="000D292D">
                        <w:pPr>
                          <w:pStyle w:val="Header"/>
                          <w:ind w:left="720"/>
                          <w:rPr>
                            <w:rFonts w:asciiTheme="minorHAnsi" w:hAnsiTheme="minorHAnsi" w:cs="Calibri"/>
                            <w:color w:val="000000" w:themeColor="text1"/>
                            <w:szCs w:val="24"/>
                          </w:rPr>
                        </w:pPr>
                        <w:r w:rsidRPr="000C295F">
                          <w:rPr>
                            <w:rFonts w:asciiTheme="minorHAnsi" w:hAnsiTheme="minorHAnsi" w:cs="Calibri"/>
                            <w:b/>
                            <w:color w:val="000000" w:themeColor="text1"/>
                            <w:sz w:val="24"/>
                            <w:szCs w:val="28"/>
                          </w:rPr>
                          <w:t xml:space="preserve">Date – </w:t>
                        </w:r>
                        <w:r w:rsidR="002C3BE3">
                          <w:rPr>
                            <w:rFonts w:asciiTheme="minorHAnsi" w:hAnsiTheme="minorHAnsi" w:cs="Calibri"/>
                            <w:b/>
                            <w:color w:val="000000" w:themeColor="text1"/>
                            <w:sz w:val="24"/>
                            <w:szCs w:val="28"/>
                          </w:rPr>
                          <w:t>Thursday 2</w:t>
                        </w:r>
                        <w:r w:rsidR="00F94432">
                          <w:rPr>
                            <w:rFonts w:asciiTheme="minorHAnsi" w:hAnsiTheme="minorHAnsi" w:cs="Calibri"/>
                            <w:b/>
                            <w:color w:val="000000" w:themeColor="text1"/>
                            <w:sz w:val="24"/>
                            <w:szCs w:val="28"/>
                          </w:rPr>
                          <w:t>3</w:t>
                        </w:r>
                        <w:r w:rsidR="00F94432" w:rsidRPr="00F94432">
                          <w:rPr>
                            <w:rFonts w:asciiTheme="minorHAnsi" w:hAnsiTheme="minorHAnsi" w:cs="Calibri"/>
                            <w:b/>
                            <w:color w:val="000000" w:themeColor="text1"/>
                            <w:sz w:val="24"/>
                            <w:szCs w:val="28"/>
                            <w:vertAlign w:val="superscript"/>
                          </w:rPr>
                          <w:t>rd</w:t>
                        </w:r>
                        <w:r w:rsidR="00F94432">
                          <w:rPr>
                            <w:rFonts w:asciiTheme="minorHAnsi" w:hAnsiTheme="minorHAnsi" w:cs="Calibri"/>
                            <w:b/>
                            <w:color w:val="000000" w:themeColor="text1"/>
                            <w:sz w:val="24"/>
                            <w:szCs w:val="28"/>
                          </w:rPr>
                          <w:t xml:space="preserve"> January 2020</w:t>
                        </w:r>
                        <w:r w:rsidR="003A180C">
                          <w:rPr>
                            <w:rFonts w:asciiTheme="minorHAnsi" w:hAnsiTheme="minorHAnsi" w:cs="Calibri"/>
                            <w:b/>
                            <w:color w:val="000000" w:themeColor="text1"/>
                            <w:sz w:val="24"/>
                            <w:szCs w:val="28"/>
                          </w:rPr>
                          <w:t xml:space="preserve">   </w:t>
                        </w:r>
                      </w:p>
                      <w:p w14:paraId="2B83674D" w14:textId="77777777" w:rsidR="000D292D" w:rsidRPr="000C295F" w:rsidRDefault="000D292D" w:rsidP="00C05052">
                        <w:pPr>
                          <w:pStyle w:val="List"/>
                          <w:ind w:left="-720" w:firstLine="720"/>
                          <w:jc w:val="both"/>
                          <w:rPr>
                            <w:rFonts w:asciiTheme="minorHAnsi" w:hAnsiTheme="minorHAnsi" w:cs="Calibri"/>
                            <w:color w:val="000000" w:themeColor="text1"/>
                            <w:sz w:val="24"/>
                            <w:szCs w:val="24"/>
                          </w:rPr>
                        </w:pPr>
                      </w:p>
                      <w:p w14:paraId="0B8A2449" w14:textId="77777777" w:rsidR="00951FBC" w:rsidRPr="00951FBC" w:rsidRDefault="00951FBC" w:rsidP="00951FBC">
                        <w:pPr>
                          <w:spacing w:before="0"/>
                          <w:ind w:left="-720" w:firstLine="720"/>
                          <w:jc w:val="both"/>
                          <w:rPr>
                            <w:rFonts w:ascii="Calibri" w:hAnsi="Calibri" w:cs="Calibri"/>
                            <w:color w:val="auto"/>
                            <w:sz w:val="24"/>
                            <w:szCs w:val="24"/>
                            <w:lang w:val="en-GB" w:eastAsia="en-US"/>
                          </w:rPr>
                        </w:pPr>
                        <w:r w:rsidRPr="00951FBC">
                          <w:rPr>
                            <w:rFonts w:ascii="Calibri" w:hAnsi="Calibri" w:cs="Calibri"/>
                            <w:color w:val="auto"/>
                            <w:sz w:val="24"/>
                            <w:szCs w:val="24"/>
                            <w:lang w:val="en-GB" w:eastAsia="en-US"/>
                          </w:rPr>
                          <w:t>Dear Colleague</w:t>
                        </w:r>
                      </w:p>
                      <w:p w14:paraId="4D9EABDB" w14:textId="77777777" w:rsidR="00951FBC" w:rsidRPr="00951FBC" w:rsidRDefault="00951FBC" w:rsidP="00951FBC">
                        <w:pPr>
                          <w:spacing w:before="0"/>
                          <w:ind w:left="-720"/>
                          <w:jc w:val="both"/>
                          <w:rPr>
                            <w:rFonts w:ascii="Calibri" w:hAnsi="Calibri" w:cs="Calibri"/>
                            <w:color w:val="auto"/>
                            <w:sz w:val="24"/>
                            <w:szCs w:val="24"/>
                            <w:lang w:val="en-GB" w:eastAsia="en-US"/>
                          </w:rPr>
                        </w:pPr>
                      </w:p>
                      <w:p w14:paraId="5E5A36A5" w14:textId="27F7E8E6" w:rsidR="00001D4F" w:rsidRPr="000C295F" w:rsidRDefault="00001D4F" w:rsidP="00001D4F">
                        <w:pPr>
                          <w:pStyle w:val="Default"/>
                          <w:jc w:val="both"/>
                          <w:rPr>
                            <w:rFonts w:asciiTheme="minorHAnsi" w:hAnsiTheme="minorHAnsi" w:cs="Calibri"/>
                            <w:b/>
                            <w:color w:val="000000" w:themeColor="text1"/>
                          </w:rPr>
                        </w:pPr>
                        <w:r w:rsidRPr="000C295F">
                          <w:rPr>
                            <w:rFonts w:asciiTheme="minorHAnsi" w:hAnsiTheme="minorHAnsi" w:cs="Calibri"/>
                            <w:color w:val="000000" w:themeColor="text1"/>
                          </w:rPr>
                          <w:t xml:space="preserve">The Lancashire and Cheshire Association Executive continues to recognise that the delivery of high quality professional events is a key requirement for our members.  I am therefore delighted to announce that an </w:t>
                        </w:r>
                        <w:r w:rsidRPr="000C295F">
                          <w:rPr>
                            <w:rFonts w:asciiTheme="minorHAnsi" w:hAnsiTheme="minorHAnsi" w:cs="Calibri"/>
                            <w:b/>
                            <w:color w:val="000000" w:themeColor="text1"/>
                          </w:rPr>
                          <w:t xml:space="preserve">Introduction to Council Tax </w:t>
                        </w:r>
                        <w:r w:rsidRPr="000C295F">
                          <w:rPr>
                            <w:rFonts w:asciiTheme="minorHAnsi" w:hAnsiTheme="minorHAnsi" w:cs="Calibri"/>
                            <w:color w:val="000000" w:themeColor="text1"/>
                          </w:rPr>
                          <w:t xml:space="preserve">seminar will take place on </w:t>
                        </w:r>
                        <w:r w:rsidR="00A74974">
                          <w:rPr>
                            <w:rFonts w:asciiTheme="minorHAnsi" w:hAnsiTheme="minorHAnsi" w:cs="Calibri"/>
                            <w:b/>
                            <w:color w:val="000000" w:themeColor="text1"/>
                            <w:szCs w:val="28"/>
                          </w:rPr>
                          <w:t>Thursday 23</w:t>
                        </w:r>
                        <w:r w:rsidR="00A74974" w:rsidRPr="00A74974">
                          <w:rPr>
                            <w:rFonts w:asciiTheme="minorHAnsi" w:hAnsiTheme="minorHAnsi" w:cs="Calibri"/>
                            <w:b/>
                            <w:color w:val="000000" w:themeColor="text1"/>
                            <w:szCs w:val="28"/>
                            <w:vertAlign w:val="superscript"/>
                          </w:rPr>
                          <w:t>rd</w:t>
                        </w:r>
                        <w:r w:rsidR="00A74974">
                          <w:rPr>
                            <w:rFonts w:asciiTheme="minorHAnsi" w:hAnsiTheme="minorHAnsi" w:cs="Calibri"/>
                            <w:b/>
                            <w:color w:val="000000" w:themeColor="text1"/>
                            <w:szCs w:val="28"/>
                          </w:rPr>
                          <w:t xml:space="preserve"> January 2020 at South Ribble Borough Council</w:t>
                        </w:r>
                        <w:r w:rsidRPr="000C295F">
                          <w:rPr>
                            <w:rFonts w:asciiTheme="minorHAnsi" w:hAnsiTheme="minorHAnsi" w:cs="Calibri"/>
                            <w:b/>
                            <w:color w:val="000000" w:themeColor="text1"/>
                          </w:rPr>
                          <w:t>.</w:t>
                        </w:r>
                      </w:p>
                      <w:p w14:paraId="45EF32AE" w14:textId="77777777" w:rsidR="00001D4F" w:rsidRPr="000C295F" w:rsidRDefault="00001D4F" w:rsidP="00001D4F">
                        <w:pPr>
                          <w:pStyle w:val="Default"/>
                          <w:jc w:val="both"/>
                          <w:rPr>
                            <w:rFonts w:asciiTheme="minorHAnsi" w:hAnsiTheme="minorHAnsi" w:cs="Calibri"/>
                            <w:b/>
                            <w:color w:val="000000" w:themeColor="text1"/>
                          </w:rPr>
                        </w:pPr>
                      </w:p>
                      <w:p w14:paraId="047815C8" w14:textId="77777777" w:rsidR="00001D4F" w:rsidRPr="000C295F" w:rsidRDefault="00001D4F" w:rsidP="00001D4F">
                        <w:pPr>
                          <w:pStyle w:val="Default"/>
                          <w:jc w:val="both"/>
                          <w:rPr>
                            <w:rFonts w:asciiTheme="minorHAnsi" w:hAnsiTheme="minorHAnsi" w:cs="Calibri"/>
                            <w:color w:val="000000" w:themeColor="text1"/>
                          </w:rPr>
                        </w:pPr>
                        <w:r w:rsidRPr="000C295F">
                          <w:rPr>
                            <w:rFonts w:asciiTheme="minorHAnsi" w:hAnsiTheme="minorHAnsi" w:cs="Calibri"/>
                            <w:color w:val="000000" w:themeColor="text1"/>
                          </w:rPr>
                          <w:t xml:space="preserve">In the current financial climate it is particularly important for local authorities to ensure that Council Tax bills are issued promptly and accurately, with effective action being taken to collect unpaid amounts.  This seminar will be particularly useful for colleagues who are new to Council Tax or who deal with Council Tax issues regularly in a customer services environment.  </w:t>
                        </w:r>
                      </w:p>
                      <w:p w14:paraId="0DE84199" w14:textId="77777777" w:rsidR="00001D4F" w:rsidRPr="000C295F" w:rsidRDefault="00001D4F" w:rsidP="00001D4F">
                        <w:pPr>
                          <w:pStyle w:val="Default"/>
                          <w:jc w:val="both"/>
                          <w:rPr>
                            <w:rFonts w:asciiTheme="minorHAnsi" w:hAnsiTheme="minorHAnsi" w:cs="Calibri"/>
                            <w:color w:val="000000" w:themeColor="text1"/>
                          </w:rPr>
                        </w:pPr>
                      </w:p>
                      <w:p w14:paraId="222936F1" w14:textId="6CAE7E6B" w:rsidR="00001D4F" w:rsidRPr="000C295F" w:rsidRDefault="00001D4F" w:rsidP="00001D4F">
                        <w:pPr>
                          <w:pStyle w:val="Default"/>
                          <w:jc w:val="both"/>
                          <w:rPr>
                            <w:rFonts w:asciiTheme="minorHAnsi" w:hAnsiTheme="minorHAnsi"/>
                            <w:color w:val="000000" w:themeColor="text1"/>
                          </w:rPr>
                        </w:pPr>
                        <w:r w:rsidRPr="000C295F">
                          <w:rPr>
                            <w:rFonts w:asciiTheme="minorHAnsi" w:hAnsiTheme="minorHAnsi" w:cs="Calibri"/>
                            <w:color w:val="000000" w:themeColor="text1"/>
                          </w:rPr>
                          <w:t xml:space="preserve">The seminar will also serve as a ‘refresher’ for more experienced Council Tax staff, and </w:t>
                        </w:r>
                        <w:r w:rsidRPr="000C295F">
                          <w:rPr>
                            <w:rFonts w:asciiTheme="minorHAnsi" w:hAnsiTheme="minorHAnsi"/>
                            <w:color w:val="000000" w:themeColor="text1"/>
                            <w:lang w:val="en-US"/>
                          </w:rPr>
                          <w:t>is also an excellent opportunity to</w:t>
                        </w:r>
                        <w:r w:rsidR="00A74974">
                          <w:rPr>
                            <w:rFonts w:asciiTheme="minorHAnsi" w:hAnsiTheme="minorHAnsi"/>
                            <w:color w:val="000000" w:themeColor="text1"/>
                            <w:lang w:val="en-US"/>
                          </w:rPr>
                          <w:t xml:space="preserve"> network and</w:t>
                        </w:r>
                        <w:r w:rsidRPr="000C295F">
                          <w:rPr>
                            <w:rFonts w:asciiTheme="minorHAnsi" w:hAnsiTheme="minorHAnsi"/>
                            <w:color w:val="000000" w:themeColor="text1"/>
                            <w:lang w:val="en-US"/>
                          </w:rPr>
                          <w:t xml:space="preserve"> catch up with colleagues and representatives from other authorities and </w:t>
                        </w:r>
                        <w:proofErr w:type="spellStart"/>
                        <w:r w:rsidRPr="000C295F">
                          <w:rPr>
                            <w:rFonts w:asciiTheme="minorHAnsi" w:hAnsiTheme="minorHAnsi"/>
                            <w:color w:val="000000" w:themeColor="text1"/>
                            <w:lang w:val="en-US"/>
                          </w:rPr>
                          <w:t>organisations</w:t>
                        </w:r>
                        <w:proofErr w:type="spellEnd"/>
                        <w:r w:rsidRPr="000C295F">
                          <w:rPr>
                            <w:rFonts w:asciiTheme="minorHAnsi" w:hAnsiTheme="minorHAnsi"/>
                            <w:color w:val="000000" w:themeColor="text1"/>
                            <w:lang w:val="en-US"/>
                          </w:rPr>
                          <w:t>.</w:t>
                        </w:r>
                      </w:p>
                      <w:p w14:paraId="222D8369" w14:textId="77777777" w:rsidR="00001D4F" w:rsidRPr="000C295F" w:rsidRDefault="00001D4F" w:rsidP="00001D4F">
                        <w:pPr>
                          <w:pStyle w:val="Default"/>
                          <w:jc w:val="both"/>
                          <w:rPr>
                            <w:rFonts w:asciiTheme="minorHAnsi" w:hAnsiTheme="minorHAnsi"/>
                            <w:color w:val="000000" w:themeColor="text1"/>
                          </w:rPr>
                        </w:pPr>
                      </w:p>
                      <w:p w14:paraId="47170E0A" w14:textId="657BE675" w:rsidR="00001D4F" w:rsidRPr="00F94432" w:rsidRDefault="00001D4F" w:rsidP="00001D4F">
                        <w:pPr>
                          <w:pStyle w:val="Default"/>
                          <w:jc w:val="both"/>
                          <w:rPr>
                            <w:rFonts w:asciiTheme="minorHAnsi" w:hAnsiTheme="minorHAnsi"/>
                            <w:color w:val="000000" w:themeColor="text1"/>
                          </w:rPr>
                        </w:pPr>
                        <w:r w:rsidRPr="000C295F">
                          <w:rPr>
                            <w:rFonts w:asciiTheme="minorHAnsi" w:hAnsiTheme="minorHAnsi"/>
                            <w:color w:val="000000" w:themeColor="text1"/>
                          </w:rPr>
                          <w:t xml:space="preserve">Our seminars have previously been very well subscribed with positive feedback from both delegates and employers. At </w:t>
                        </w:r>
                        <w:r w:rsidRPr="000C295F">
                          <w:rPr>
                            <w:rFonts w:asciiTheme="minorHAnsi" w:hAnsiTheme="minorHAnsi"/>
                            <w:b/>
                            <w:bCs/>
                            <w:color w:val="000000" w:themeColor="text1"/>
                          </w:rPr>
                          <w:t>£100 per delegate</w:t>
                        </w:r>
                        <w:r w:rsidRPr="000C295F">
                          <w:rPr>
                            <w:rFonts w:asciiTheme="minorHAnsi" w:hAnsiTheme="minorHAnsi"/>
                            <w:color w:val="000000" w:themeColor="text1"/>
                          </w:rPr>
                          <w:t xml:space="preserve"> I believe that the event offers excellent value for money and will be delivered to the usual high standards of the Lancashire and Cheshire Association.  In addition the Association is continuing to offer </w:t>
                        </w:r>
                        <w:r w:rsidRPr="000C295F">
                          <w:rPr>
                            <w:rFonts w:asciiTheme="minorHAnsi" w:hAnsiTheme="minorHAnsi"/>
                            <w:b/>
                            <w:color w:val="000000" w:themeColor="text1"/>
                          </w:rPr>
                          <w:t>members</w:t>
                        </w:r>
                        <w:r w:rsidRPr="000C295F">
                          <w:rPr>
                            <w:rFonts w:asciiTheme="minorHAnsi" w:hAnsiTheme="minorHAnsi"/>
                            <w:color w:val="000000" w:themeColor="text1"/>
                          </w:rPr>
                          <w:t xml:space="preserve"> of the Institute a generous</w:t>
                        </w:r>
                        <w:r w:rsidRPr="000C295F">
                          <w:rPr>
                            <w:rFonts w:asciiTheme="minorHAnsi" w:hAnsiTheme="minorHAnsi"/>
                            <w:b/>
                            <w:color w:val="000000" w:themeColor="text1"/>
                          </w:rPr>
                          <w:t xml:space="preserve"> 50% Discount </w:t>
                        </w:r>
                        <w:r w:rsidRPr="000C295F">
                          <w:rPr>
                            <w:rFonts w:asciiTheme="minorHAnsi" w:hAnsiTheme="minorHAnsi"/>
                            <w:color w:val="000000" w:themeColor="text1"/>
                          </w:rPr>
                          <w:t xml:space="preserve">and </w:t>
                        </w:r>
                        <w:r w:rsidRPr="000C295F">
                          <w:rPr>
                            <w:rFonts w:asciiTheme="minorHAnsi" w:hAnsiTheme="minorHAnsi"/>
                            <w:b/>
                            <w:color w:val="000000" w:themeColor="text1"/>
                          </w:rPr>
                          <w:t>student members</w:t>
                        </w:r>
                        <w:r w:rsidRPr="00F94432">
                          <w:rPr>
                            <w:rFonts w:asciiTheme="minorHAnsi" w:hAnsiTheme="minorHAnsi"/>
                            <w:b/>
                            <w:color w:val="000000" w:themeColor="text1"/>
                          </w:rPr>
                          <w:t xml:space="preserve"> </w:t>
                        </w:r>
                        <w:r w:rsidR="00F94432" w:rsidRPr="00F94432">
                          <w:rPr>
                            <w:rFonts w:asciiTheme="minorHAnsi" w:hAnsiTheme="minorHAnsi"/>
                            <w:b/>
                            <w:color w:val="000000" w:themeColor="text1"/>
                          </w:rPr>
                          <w:t xml:space="preserve">&amp; IRRV Apprentices </w:t>
                        </w:r>
                        <w:r w:rsidRPr="000C295F">
                          <w:rPr>
                            <w:rFonts w:asciiTheme="minorHAnsi" w:hAnsiTheme="minorHAnsi"/>
                            <w:color w:val="000000" w:themeColor="text1"/>
                          </w:rPr>
                          <w:t>may attend</w:t>
                        </w:r>
                        <w:r w:rsidRPr="000C295F">
                          <w:rPr>
                            <w:rFonts w:asciiTheme="minorHAnsi" w:hAnsiTheme="minorHAnsi"/>
                            <w:b/>
                            <w:color w:val="000000" w:themeColor="text1"/>
                          </w:rPr>
                          <w:t xml:space="preserve"> free of charge.</w:t>
                        </w:r>
                        <w:r w:rsidR="00F94432">
                          <w:rPr>
                            <w:rFonts w:asciiTheme="minorHAnsi" w:hAnsiTheme="minorHAnsi"/>
                            <w:b/>
                            <w:color w:val="000000" w:themeColor="text1"/>
                          </w:rPr>
                          <w:t xml:space="preserve"> </w:t>
                        </w:r>
                        <w:r w:rsidR="00F94432" w:rsidRPr="00F94432">
                          <w:rPr>
                            <w:rFonts w:asciiTheme="minorHAnsi" w:hAnsiTheme="minorHAnsi"/>
                            <w:color w:val="000000" w:themeColor="text1"/>
                          </w:rPr>
                          <w:t xml:space="preserve">Apprentices </w:t>
                        </w:r>
                        <w:r w:rsidR="00890BDE">
                          <w:rPr>
                            <w:rFonts w:asciiTheme="minorHAnsi" w:hAnsiTheme="minorHAnsi"/>
                            <w:color w:val="000000" w:themeColor="text1"/>
                          </w:rPr>
                          <w:t>who are stu</w:t>
                        </w:r>
                        <w:r w:rsidR="000E1C96">
                          <w:rPr>
                            <w:rFonts w:asciiTheme="minorHAnsi" w:hAnsiTheme="minorHAnsi"/>
                            <w:color w:val="000000" w:themeColor="text1"/>
                          </w:rPr>
                          <w:t>dying for a Revenues and Benefits qualif</w:t>
                        </w:r>
                        <w:r w:rsidR="00605079">
                          <w:rPr>
                            <w:rFonts w:asciiTheme="minorHAnsi" w:hAnsiTheme="minorHAnsi"/>
                            <w:color w:val="000000" w:themeColor="text1"/>
                          </w:rPr>
                          <w:t xml:space="preserve">ication but </w:t>
                        </w:r>
                        <w:r w:rsidR="00540DC9">
                          <w:rPr>
                            <w:rFonts w:asciiTheme="minorHAnsi" w:hAnsiTheme="minorHAnsi"/>
                            <w:color w:val="000000" w:themeColor="text1"/>
                          </w:rPr>
                          <w:t>with an organisation other than the</w:t>
                        </w:r>
                        <w:r w:rsidR="00F94432" w:rsidRPr="00F94432">
                          <w:rPr>
                            <w:rFonts w:asciiTheme="minorHAnsi" w:hAnsiTheme="minorHAnsi"/>
                            <w:color w:val="000000" w:themeColor="text1"/>
                          </w:rPr>
                          <w:t xml:space="preserve"> IRRV </w:t>
                        </w:r>
                        <w:r w:rsidR="00605079">
                          <w:rPr>
                            <w:rFonts w:asciiTheme="minorHAnsi" w:hAnsiTheme="minorHAnsi"/>
                            <w:color w:val="000000" w:themeColor="text1"/>
                          </w:rPr>
                          <w:t>r</w:t>
                        </w:r>
                        <w:r w:rsidR="00F94432" w:rsidRPr="00F94432">
                          <w:rPr>
                            <w:rFonts w:asciiTheme="minorHAnsi" w:hAnsiTheme="minorHAnsi"/>
                            <w:color w:val="000000" w:themeColor="text1"/>
                          </w:rPr>
                          <w:t>eceive a 50% discount.</w:t>
                        </w:r>
                      </w:p>
                      <w:p w14:paraId="41192BB5" w14:textId="77777777" w:rsidR="00A74974" w:rsidRDefault="00A74974" w:rsidP="00001D4F">
                        <w:pPr>
                          <w:pStyle w:val="Default"/>
                          <w:jc w:val="both"/>
                          <w:rPr>
                            <w:rFonts w:asciiTheme="minorHAnsi" w:hAnsiTheme="minorHAnsi"/>
                            <w:b/>
                            <w:color w:val="000000" w:themeColor="text1"/>
                          </w:rPr>
                        </w:pPr>
                      </w:p>
                      <w:p w14:paraId="2E2690A2" w14:textId="77777777" w:rsidR="00A74974" w:rsidRDefault="00A74974" w:rsidP="00A74974">
                        <w:pPr>
                          <w:pStyle w:val="List"/>
                          <w:ind w:left="0" w:firstLine="0"/>
                          <w:jc w:val="both"/>
                          <w:rPr>
                            <w:rFonts w:ascii="Calibri" w:hAnsi="Calibri" w:cs="Calibri"/>
                            <w:sz w:val="24"/>
                            <w:szCs w:val="24"/>
                          </w:rPr>
                        </w:pPr>
                        <w:r w:rsidRPr="007D2EE8">
                          <w:rPr>
                            <w:rFonts w:ascii="Calibri" w:hAnsi="Calibri" w:cs="Calibri"/>
                            <w:sz w:val="24"/>
                            <w:szCs w:val="24"/>
                          </w:rPr>
                          <w:t>South Ribble Borough Council is accessible by both train and car, with free on-site parking available.</w:t>
                        </w:r>
                      </w:p>
                      <w:p w14:paraId="18876800" w14:textId="77777777" w:rsidR="00A74974" w:rsidRPr="00F00262" w:rsidRDefault="00F70293" w:rsidP="00A74974">
                        <w:pPr>
                          <w:pStyle w:val="List"/>
                          <w:ind w:left="0" w:firstLine="0"/>
                          <w:jc w:val="both"/>
                          <w:rPr>
                            <w:rFonts w:ascii="Calibri" w:hAnsi="Calibri" w:cs="Calibri"/>
                            <w:sz w:val="24"/>
                            <w:szCs w:val="24"/>
                          </w:rPr>
                        </w:pPr>
                        <w:hyperlink r:id="rId12" w:history="1">
                          <w:r w:rsidR="00A74974">
                            <w:rPr>
                              <w:rStyle w:val="Strong"/>
                              <w:rFonts w:ascii="inherit" w:hAnsi="inherit"/>
                              <w:color w:val="0066CC"/>
                              <w:u w:val="single"/>
                              <w:bdr w:val="none" w:sz="0" w:space="0" w:color="auto" w:frame="1"/>
                            </w:rPr>
                            <w:t>Follow this link for directions to the Civic Centre</w:t>
                          </w:r>
                        </w:hyperlink>
                      </w:p>
                      <w:p w14:paraId="1DAD96FA" w14:textId="77777777" w:rsidR="00A74974" w:rsidRPr="003C6420" w:rsidRDefault="00A74974" w:rsidP="00A74974">
                        <w:pPr>
                          <w:pStyle w:val="List"/>
                          <w:ind w:left="0" w:firstLine="0"/>
                          <w:jc w:val="both"/>
                          <w:rPr>
                            <w:rFonts w:ascii="Calibri" w:hAnsi="Calibri" w:cs="Calibri"/>
                            <w:sz w:val="16"/>
                            <w:szCs w:val="16"/>
                          </w:rPr>
                        </w:pPr>
                      </w:p>
                      <w:p w14:paraId="2785B988" w14:textId="77777777" w:rsidR="00A74974" w:rsidRDefault="00A74974" w:rsidP="00A74974">
                        <w:pPr>
                          <w:pStyle w:val="List"/>
                          <w:ind w:left="0" w:firstLine="0"/>
                          <w:jc w:val="both"/>
                          <w:rPr>
                            <w:rFonts w:ascii="Calibri" w:hAnsi="Calibri" w:cs="Calibri"/>
                            <w:sz w:val="24"/>
                            <w:szCs w:val="24"/>
                          </w:rPr>
                        </w:pPr>
                        <w:r w:rsidRPr="00F00262">
                          <w:rPr>
                            <w:rFonts w:ascii="Calibri" w:hAnsi="Calibri" w:cs="Calibri"/>
                            <w:sz w:val="24"/>
                            <w:szCs w:val="24"/>
                          </w:rPr>
                          <w:t>Full details of the seminar and a booking form are attached.</w:t>
                        </w:r>
                      </w:p>
                      <w:p w14:paraId="7DAE98BD" w14:textId="77777777" w:rsidR="00A74974" w:rsidRPr="000C295F" w:rsidRDefault="00A74974" w:rsidP="00001D4F">
                        <w:pPr>
                          <w:pStyle w:val="Default"/>
                          <w:jc w:val="both"/>
                          <w:rPr>
                            <w:rFonts w:asciiTheme="minorHAnsi" w:hAnsiTheme="minorHAnsi"/>
                            <w:b/>
                            <w:color w:val="000000" w:themeColor="text1"/>
                          </w:rPr>
                        </w:pPr>
                      </w:p>
                      <w:p w14:paraId="57A815E3" w14:textId="77777777" w:rsidR="00001D4F" w:rsidRPr="000C295F" w:rsidRDefault="00001D4F" w:rsidP="00001D4F">
                        <w:pPr>
                          <w:ind w:left="-720" w:firstLine="720"/>
                          <w:rPr>
                            <w:rFonts w:asciiTheme="minorHAnsi" w:hAnsiTheme="minorHAnsi" w:cs="Calibri"/>
                            <w:color w:val="000000" w:themeColor="text1"/>
                            <w:sz w:val="24"/>
                            <w:szCs w:val="24"/>
                          </w:rPr>
                        </w:pPr>
                        <w:r w:rsidRPr="000C295F">
                          <w:rPr>
                            <w:rFonts w:asciiTheme="minorHAnsi" w:hAnsiTheme="minorHAnsi" w:cs="Calibri"/>
                            <w:color w:val="000000" w:themeColor="text1"/>
                            <w:sz w:val="24"/>
                            <w:szCs w:val="24"/>
                          </w:rPr>
                          <w:t>Yours faithfully,</w:t>
                        </w:r>
                      </w:p>
                      <w:p w14:paraId="574EAFFE" w14:textId="77777777" w:rsidR="00CA333C" w:rsidRDefault="00CA333C" w:rsidP="003A180C">
                        <w:pPr>
                          <w:pStyle w:val="List"/>
                          <w:ind w:left="0" w:firstLine="0"/>
                          <w:jc w:val="both"/>
                          <w:rPr>
                            <w:rFonts w:ascii="Calibri" w:hAnsi="Calibri" w:cs="Calibri"/>
                            <w:sz w:val="24"/>
                            <w:szCs w:val="24"/>
                          </w:rPr>
                        </w:pPr>
                      </w:p>
                      <w:p w14:paraId="5B69A762" w14:textId="77777777" w:rsidR="00692ED3" w:rsidRDefault="00692ED3" w:rsidP="00692ED3">
                        <w:pPr>
                          <w:spacing w:before="0"/>
                          <w:ind w:left="-720" w:firstLine="720"/>
                          <w:rPr>
                            <w:rFonts w:asciiTheme="minorHAnsi" w:hAnsiTheme="minorHAnsi" w:cs="Calibri"/>
                            <w:b/>
                            <w:color w:val="000000" w:themeColor="text1"/>
                            <w:sz w:val="16"/>
                            <w:szCs w:val="16"/>
                          </w:rPr>
                        </w:pPr>
                      </w:p>
                      <w:p w14:paraId="7E0A3B4E" w14:textId="77777777" w:rsidR="00AC177E" w:rsidRPr="00692ED3" w:rsidRDefault="00AC177E" w:rsidP="00692ED3">
                        <w:pPr>
                          <w:spacing w:before="0"/>
                          <w:ind w:left="-720" w:firstLine="720"/>
                          <w:rPr>
                            <w:rFonts w:asciiTheme="minorHAnsi" w:hAnsiTheme="minorHAnsi" w:cs="Calibri"/>
                            <w:b/>
                            <w:color w:val="000000" w:themeColor="text1"/>
                            <w:sz w:val="16"/>
                            <w:szCs w:val="16"/>
                          </w:rPr>
                        </w:pPr>
                      </w:p>
                      <w:p w14:paraId="6A7181DB" w14:textId="7C86B220" w:rsidR="003A180C" w:rsidRDefault="003A180C" w:rsidP="00692ED3">
                        <w:pPr>
                          <w:spacing w:before="0"/>
                          <w:ind w:left="-720" w:firstLine="720"/>
                          <w:rPr>
                            <w:rFonts w:asciiTheme="minorHAnsi" w:hAnsiTheme="minorHAnsi" w:cs="Calibri"/>
                            <w:b/>
                            <w:color w:val="000000" w:themeColor="text1"/>
                            <w:sz w:val="24"/>
                            <w:szCs w:val="24"/>
                          </w:rPr>
                        </w:pPr>
                        <w:r w:rsidRPr="003A180C">
                          <w:rPr>
                            <w:rFonts w:asciiTheme="minorHAnsi" w:hAnsiTheme="minorHAnsi" w:cs="Calibri"/>
                            <w:b/>
                            <w:color w:val="000000" w:themeColor="text1"/>
                            <w:sz w:val="24"/>
                            <w:szCs w:val="24"/>
                          </w:rPr>
                          <w:t xml:space="preserve">Catherine Nicholson </w:t>
                        </w:r>
                        <w:r w:rsidRPr="00804D78">
                          <w:rPr>
                            <w:rFonts w:asciiTheme="minorHAnsi" w:hAnsiTheme="minorHAnsi" w:cs="Calibri"/>
                            <w:b/>
                            <w:color w:val="000000" w:themeColor="text1"/>
                            <w:sz w:val="24"/>
                            <w:szCs w:val="24"/>
                          </w:rPr>
                          <w:t>IRRV</w:t>
                        </w:r>
                        <w:r w:rsidRPr="003A180C">
                          <w:rPr>
                            <w:rFonts w:asciiTheme="minorHAnsi" w:hAnsiTheme="minorHAnsi" w:cs="Calibri"/>
                            <w:b/>
                            <w:color w:val="000000" w:themeColor="text1"/>
                            <w:sz w:val="24"/>
                            <w:szCs w:val="24"/>
                          </w:rPr>
                          <w:t xml:space="preserve"> </w:t>
                        </w:r>
                        <w:r w:rsidR="00804D78">
                          <w:rPr>
                            <w:rFonts w:asciiTheme="minorHAnsi" w:hAnsiTheme="minorHAnsi" w:cs="Calibri"/>
                            <w:b/>
                            <w:color w:val="000000" w:themeColor="text1"/>
                            <w:sz w:val="24"/>
                            <w:szCs w:val="24"/>
                          </w:rPr>
                          <w:t>(Hons)</w:t>
                        </w:r>
                      </w:p>
                      <w:p w14:paraId="5C6011C1" w14:textId="502B5F89" w:rsidR="0051248D" w:rsidRPr="00A74974" w:rsidRDefault="00C34C53" w:rsidP="00A74974">
                        <w:pPr>
                          <w:spacing w:before="0"/>
                          <w:ind w:left="-720" w:firstLine="720"/>
                          <w:rPr>
                            <w:rFonts w:asciiTheme="minorHAnsi" w:hAnsiTheme="minorHAnsi" w:cs="Calibri"/>
                            <w:color w:val="000000" w:themeColor="text1"/>
                            <w:sz w:val="24"/>
                            <w:szCs w:val="24"/>
                          </w:rPr>
                        </w:pPr>
                        <w:r w:rsidRPr="000C295F">
                          <w:rPr>
                            <w:rFonts w:asciiTheme="minorHAnsi" w:hAnsiTheme="minorHAnsi" w:cs="Calibri"/>
                            <w:color w:val="000000" w:themeColor="text1"/>
                            <w:sz w:val="24"/>
                            <w:szCs w:val="24"/>
                          </w:rPr>
                          <w:t>Association President</w:t>
                        </w:r>
                      </w:p>
                      <w:p w14:paraId="6C960A54" w14:textId="77777777" w:rsidR="0051248D" w:rsidRDefault="0051248D" w:rsidP="00C05052">
                        <w:pPr>
                          <w:ind w:left="-720" w:firstLine="720"/>
                          <w:rPr>
                            <w:rFonts w:ascii="Candara" w:hAnsi="Candara" w:cs="Calibri"/>
                            <w:b/>
                            <w:color w:val="1F497D" w:themeColor="text2"/>
                            <w:sz w:val="20"/>
                          </w:rPr>
                        </w:pPr>
                      </w:p>
                      <w:p w14:paraId="531723F6" w14:textId="77777777" w:rsidR="0051248D" w:rsidRDefault="0051248D" w:rsidP="00C05052">
                        <w:pPr>
                          <w:ind w:left="-720" w:firstLine="720"/>
                          <w:rPr>
                            <w:rFonts w:ascii="Candara" w:hAnsi="Candara" w:cs="Calibri"/>
                            <w:b/>
                            <w:color w:val="1F497D" w:themeColor="text2"/>
                            <w:sz w:val="20"/>
                          </w:rPr>
                        </w:pPr>
                      </w:p>
                      <w:p w14:paraId="39CB807D" w14:textId="77777777" w:rsidR="00C34C53" w:rsidRPr="009A53D7" w:rsidRDefault="00C34C53" w:rsidP="00C05052">
                        <w:pPr>
                          <w:ind w:left="-720" w:firstLine="720"/>
                          <w:rPr>
                            <w:rFonts w:ascii="Candara" w:hAnsi="Candara" w:cs="Arial"/>
                            <w:color w:val="1F497D" w:themeColor="text2"/>
                          </w:rPr>
                        </w:pPr>
                        <w:r w:rsidRPr="009A53D7">
                          <w:rPr>
                            <w:rFonts w:ascii="Candara" w:hAnsi="Candara" w:cs="Calibri"/>
                            <w:b/>
                            <w:color w:val="1F497D" w:themeColor="text2"/>
                            <w:sz w:val="20"/>
                          </w:rPr>
                          <w:t xml:space="preserve">Please visit our website: </w:t>
                        </w:r>
                        <w:hyperlink r:id="rId13" w:history="1">
                          <w:r w:rsidR="00DD0E30" w:rsidRPr="00821A82">
                            <w:rPr>
                              <w:rStyle w:val="Hyperlink"/>
                              <w:rFonts w:ascii="Candara" w:hAnsi="Candara" w:cs="Calibri"/>
                              <w:b/>
                              <w:sz w:val="20"/>
                            </w:rPr>
                            <w:t>http://www.irrvassociations.org.uk/index.php?AId=3</w:t>
                          </w:r>
                        </w:hyperlink>
                      </w:p>
                    </w:txbxContent>
                  </v:textbox>
                </v:shape>
                <v:rect id="Rectangle 6"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" fillcolor="#1f497d [3215]" strokeweight="1.2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" adj="19915" fillcolor="#4f81bd [3204]" stroked="f" strokeweight="1.25pt">
                  <v:textbox inset="28.8pt,0,14.4pt,0">
                    <w:txbxContent>
                      <w:p w14:paraId="449322CF" w14:textId="77777777" w:rsidR="00C34C53" w:rsidRPr="00A2031E" w:rsidRDefault="00C34C53">
                        <w:pPr>
                          <w:pStyle w:val="NoSpacing"/>
                          <w:rPr>
                            <w:b/>
                            <w:color w:val="FFFFFF"/>
                            <w:sz w:val="26"/>
                            <w:szCs w:val="26"/>
                          </w:rPr>
                        </w:pPr>
                        <w:r w:rsidRPr="00A2031E">
                          <w:rPr>
                            <w:b/>
                            <w:color w:val="FFFFFF"/>
                            <w:sz w:val="26"/>
                            <w:szCs w:val="26"/>
                          </w:rPr>
                          <w:t xml:space="preserve">Lancashire &amp; Cheshire </w:t>
                        </w:r>
                        <w:r w:rsidR="007B77B0">
                          <w:rPr>
                            <w:b/>
                            <w:color w:val="FFFFFF"/>
                            <w:sz w:val="26"/>
                            <w:szCs w:val="26"/>
                          </w:rPr>
                          <w:t xml:space="preserve">IRRV </w:t>
                        </w:r>
                        <w:r w:rsidRPr="00A2031E">
                          <w:rPr>
                            <w:b/>
                            <w:color w:val="FFFFFF"/>
                            <w:sz w:val="26"/>
                            <w:szCs w:val="26"/>
                          </w:rPr>
                          <w:t>Association</w:t>
                        </w:r>
                      </w:p>
                    </w:txbxContent>
                  </v:textbox>
                </v:shape>
                <w10:wrap type="square" anchorx="margin" anchory="page"/>
              </v:group>
            </w:pict>
          </mc:Fallback>
        </mc:AlternateContent>
      </w:r>
    </w:p>
    <w:p w14:paraId="1F8E2416" w14:textId="77777777" w:rsidR="00001D4F" w:rsidRPr="00570D96" w:rsidRDefault="00001D4F" w:rsidP="00A74974">
      <w:pPr>
        <w:tabs>
          <w:tab w:val="center" w:pos="4153"/>
          <w:tab w:val="right" w:pos="8306"/>
        </w:tabs>
        <w:spacing w:before="0" w:after="120"/>
        <w:jc w:val="center"/>
        <w:rPr>
          <w:rFonts w:ascii="Calibri" w:hAnsi="Calibri" w:cs="Calibri"/>
          <w:b/>
          <w:bCs/>
          <w:color w:val="auto"/>
          <w:sz w:val="36"/>
          <w:szCs w:val="36"/>
          <w:lang w:val="en-GB" w:eastAsia="en-US"/>
        </w:rPr>
      </w:pPr>
      <w:r w:rsidRPr="00570D96">
        <w:rPr>
          <w:rFonts w:ascii="Calibri" w:hAnsi="Calibri" w:cs="Calibri"/>
          <w:b/>
          <w:bCs/>
          <w:color w:val="auto"/>
          <w:sz w:val="36"/>
          <w:szCs w:val="36"/>
          <w:lang w:val="en-GB" w:eastAsia="en-US"/>
        </w:rPr>
        <w:lastRenderedPageBreak/>
        <w:t>Introduction to Council Tax Seminar</w:t>
      </w:r>
    </w:p>
    <w:p w14:paraId="3CDB441D" w14:textId="77777777" w:rsidR="00A74974" w:rsidRDefault="00A74974" w:rsidP="00A74974">
      <w:pPr>
        <w:keepNext/>
        <w:spacing w:before="0" w:after="120"/>
        <w:jc w:val="center"/>
        <w:outlineLvl w:val="3"/>
        <w:rPr>
          <w:rFonts w:ascii="Calibri" w:hAnsi="Calibri" w:cs="Calibri"/>
          <w:b/>
          <w:color w:val="000000" w:themeColor="text1"/>
          <w:sz w:val="24"/>
          <w:szCs w:val="28"/>
        </w:rPr>
      </w:pPr>
      <w:r w:rsidRPr="007D2EE8">
        <w:rPr>
          <w:rFonts w:asciiTheme="minorHAnsi" w:hAnsiTheme="minorHAnsi" w:cs="Calibri"/>
          <w:b/>
          <w:bCs/>
          <w:color w:val="000000" w:themeColor="text1"/>
          <w:sz w:val="24"/>
          <w:szCs w:val="28"/>
        </w:rPr>
        <w:t>South Ribble Borough Council, Civic Centre, West Paddock, Leyland, PR25 1DH</w:t>
      </w:r>
      <w:r w:rsidRPr="00570D96">
        <w:rPr>
          <w:rFonts w:ascii="Calibri" w:hAnsi="Calibri" w:cs="Calibri"/>
          <w:b/>
          <w:color w:val="000000" w:themeColor="text1"/>
          <w:sz w:val="24"/>
          <w:szCs w:val="28"/>
        </w:rPr>
        <w:t xml:space="preserve"> </w:t>
      </w:r>
    </w:p>
    <w:p w14:paraId="2B0B180A" w14:textId="495EF983" w:rsidR="00001D4F" w:rsidRPr="00570D96" w:rsidRDefault="00A74974" w:rsidP="00A74974">
      <w:pPr>
        <w:keepNext/>
        <w:spacing w:before="0" w:after="120"/>
        <w:jc w:val="center"/>
        <w:outlineLvl w:val="3"/>
        <w:rPr>
          <w:rFonts w:ascii="Calibri" w:hAnsi="Calibri" w:cs="Calibri"/>
          <w:b/>
          <w:color w:val="000000" w:themeColor="text1"/>
        </w:rPr>
      </w:pPr>
      <w:r>
        <w:rPr>
          <w:rFonts w:ascii="Calibri" w:hAnsi="Calibri" w:cs="Calibri"/>
          <w:b/>
          <w:color w:val="000000" w:themeColor="text1"/>
          <w:sz w:val="24"/>
          <w:szCs w:val="28"/>
        </w:rPr>
        <w:t>Thursday 23</w:t>
      </w:r>
      <w:r w:rsidRPr="00A74974">
        <w:rPr>
          <w:rFonts w:ascii="Calibri" w:hAnsi="Calibri" w:cs="Calibri"/>
          <w:b/>
          <w:color w:val="000000" w:themeColor="text1"/>
          <w:sz w:val="24"/>
          <w:szCs w:val="28"/>
          <w:vertAlign w:val="superscript"/>
        </w:rPr>
        <w:t>rd</w:t>
      </w:r>
      <w:r>
        <w:rPr>
          <w:rFonts w:ascii="Calibri" w:hAnsi="Calibri" w:cs="Calibri"/>
          <w:b/>
          <w:color w:val="000000" w:themeColor="text1"/>
          <w:sz w:val="24"/>
          <w:szCs w:val="28"/>
        </w:rPr>
        <w:t xml:space="preserve"> January 2020 </w:t>
      </w:r>
      <w:r w:rsidR="00001D4F" w:rsidRPr="00570D96">
        <w:rPr>
          <w:rFonts w:ascii="Calibri" w:hAnsi="Calibri" w:cs="Calibri"/>
          <w:b/>
          <w:color w:val="000000" w:themeColor="text1"/>
        </w:rPr>
        <w:t xml:space="preserve"> </w:t>
      </w:r>
    </w:p>
    <w:p w14:paraId="650132DC" w14:textId="77777777" w:rsidR="00570D96" w:rsidRPr="00570D96" w:rsidRDefault="00570D96" w:rsidP="00A74974">
      <w:pPr>
        <w:keepNext/>
        <w:spacing w:before="0" w:after="120"/>
        <w:jc w:val="center"/>
        <w:outlineLvl w:val="3"/>
        <w:rPr>
          <w:rFonts w:ascii="Calibri" w:hAnsi="Calibri" w:cs="Calibri"/>
          <w:b/>
          <w:color w:val="auto"/>
          <w:sz w:val="24"/>
          <w:szCs w:val="20"/>
          <w:lang w:val="en-GB" w:eastAsia="en-US"/>
        </w:rPr>
      </w:pPr>
      <w:r w:rsidRPr="00570D96">
        <w:rPr>
          <w:rFonts w:ascii="Calibri" w:hAnsi="Calibri" w:cs="Calibri"/>
          <w:b/>
          <w:color w:val="auto"/>
          <w:sz w:val="24"/>
          <w:szCs w:val="20"/>
          <w:lang w:val="en-GB" w:eastAsia="en-US"/>
        </w:rPr>
        <w:t>Chair – Catherine Nicholson IRRV (Hons), Association President</w:t>
      </w:r>
    </w:p>
    <w:p w14:paraId="4A04C797" w14:textId="77777777" w:rsidR="00570D96" w:rsidRPr="00B11B98" w:rsidRDefault="00570D96" w:rsidP="00570D96">
      <w:pPr>
        <w:keepNext/>
        <w:spacing w:before="240" w:after="120"/>
        <w:outlineLvl w:val="1"/>
        <w:rPr>
          <w:rFonts w:ascii="Calibri" w:hAnsi="Calibri" w:cs="Calibri"/>
          <w:b/>
          <w:bCs/>
          <w:iCs/>
          <w:color w:val="auto"/>
          <w:sz w:val="28"/>
          <w:szCs w:val="28"/>
          <w:lang w:val="en-GB" w:eastAsia="en-US"/>
        </w:rPr>
      </w:pPr>
      <w:r w:rsidRPr="00B11B98">
        <w:rPr>
          <w:rFonts w:ascii="Calibri" w:hAnsi="Calibri" w:cs="Calibri"/>
          <w:b/>
          <w:bCs/>
          <w:iCs/>
          <w:color w:val="auto"/>
          <w:sz w:val="28"/>
          <w:szCs w:val="28"/>
          <w:lang w:val="en-GB" w:eastAsia="en-US"/>
        </w:rPr>
        <w:t>Agenda</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828"/>
        <w:gridCol w:w="4379"/>
      </w:tblGrid>
      <w:tr w:rsidR="00001D4F" w:rsidRPr="00D04297" w14:paraId="24CCF09E" w14:textId="77777777" w:rsidTr="00E902BB">
        <w:trPr>
          <w:trHeight w:val="426"/>
          <w:jc w:val="center"/>
        </w:trPr>
        <w:tc>
          <w:tcPr>
            <w:tcW w:w="1560" w:type="dxa"/>
            <w:tcBorders>
              <w:bottom w:val="single" w:sz="4" w:space="0" w:color="auto"/>
            </w:tcBorders>
            <w:shd w:val="clear" w:color="auto" w:fill="DAEEF3"/>
          </w:tcPr>
          <w:p w14:paraId="3689A906" w14:textId="77777777" w:rsidR="00001D4F" w:rsidRPr="00D04297" w:rsidRDefault="00001D4F" w:rsidP="00E902BB">
            <w:pPr>
              <w:spacing w:before="0" w:after="200" w:line="360" w:lineRule="auto"/>
              <w:jc w:val="center"/>
              <w:rPr>
                <w:rFonts w:ascii="Calibri" w:eastAsia="Calibri" w:hAnsi="Calibri" w:cs="Calibri"/>
                <w:b/>
                <w:bCs/>
                <w:color w:val="auto"/>
                <w:sz w:val="24"/>
                <w:szCs w:val="24"/>
                <w:lang w:val="en-GB" w:eastAsia="en-US"/>
              </w:rPr>
            </w:pPr>
            <w:r w:rsidRPr="00D04297">
              <w:rPr>
                <w:rFonts w:ascii="Calibri" w:eastAsia="Calibri" w:hAnsi="Calibri" w:cs="Calibri"/>
                <w:b/>
                <w:bCs/>
                <w:color w:val="auto"/>
                <w:sz w:val="24"/>
                <w:szCs w:val="24"/>
                <w:lang w:val="en-GB" w:eastAsia="en-US"/>
              </w:rPr>
              <w:t>Time</w:t>
            </w:r>
          </w:p>
        </w:tc>
        <w:tc>
          <w:tcPr>
            <w:tcW w:w="3828" w:type="dxa"/>
            <w:tcBorders>
              <w:bottom w:val="single" w:sz="4" w:space="0" w:color="auto"/>
            </w:tcBorders>
            <w:shd w:val="clear" w:color="auto" w:fill="DAEEF3"/>
          </w:tcPr>
          <w:p w14:paraId="5A260F37" w14:textId="77777777" w:rsidR="00001D4F" w:rsidRPr="00D04297" w:rsidRDefault="00001D4F" w:rsidP="00E902BB">
            <w:pPr>
              <w:spacing w:before="0" w:after="200" w:line="360" w:lineRule="auto"/>
              <w:jc w:val="center"/>
              <w:rPr>
                <w:rFonts w:ascii="Calibri" w:eastAsia="Calibri" w:hAnsi="Calibri" w:cs="Calibri"/>
                <w:b/>
                <w:bCs/>
                <w:color w:val="auto"/>
                <w:sz w:val="24"/>
                <w:szCs w:val="24"/>
                <w:lang w:val="en-GB" w:eastAsia="en-US"/>
              </w:rPr>
            </w:pPr>
            <w:r w:rsidRPr="00D04297">
              <w:rPr>
                <w:rFonts w:ascii="Calibri" w:eastAsia="Calibri" w:hAnsi="Calibri" w:cs="Calibri"/>
                <w:b/>
                <w:bCs/>
                <w:color w:val="auto"/>
                <w:sz w:val="24"/>
                <w:szCs w:val="24"/>
                <w:lang w:val="en-GB" w:eastAsia="en-US"/>
              </w:rPr>
              <w:t>Topic</w:t>
            </w:r>
          </w:p>
        </w:tc>
        <w:tc>
          <w:tcPr>
            <w:tcW w:w="4379" w:type="dxa"/>
            <w:tcBorders>
              <w:bottom w:val="single" w:sz="4" w:space="0" w:color="auto"/>
            </w:tcBorders>
            <w:shd w:val="clear" w:color="auto" w:fill="DAEEF3"/>
          </w:tcPr>
          <w:p w14:paraId="01228820" w14:textId="77777777" w:rsidR="00001D4F" w:rsidRPr="00D04297" w:rsidRDefault="00001D4F" w:rsidP="00E902BB">
            <w:pPr>
              <w:spacing w:before="0" w:after="200" w:line="360" w:lineRule="auto"/>
              <w:jc w:val="center"/>
              <w:rPr>
                <w:rFonts w:ascii="Calibri" w:eastAsia="Calibri" w:hAnsi="Calibri" w:cs="Calibri"/>
                <w:b/>
                <w:bCs/>
                <w:color w:val="auto"/>
                <w:sz w:val="24"/>
                <w:szCs w:val="24"/>
                <w:lang w:val="en-GB" w:eastAsia="en-US"/>
              </w:rPr>
            </w:pPr>
            <w:r w:rsidRPr="00D04297">
              <w:rPr>
                <w:rFonts w:ascii="Calibri" w:eastAsia="Calibri" w:hAnsi="Calibri" w:cs="Calibri"/>
                <w:b/>
                <w:bCs/>
                <w:color w:val="auto"/>
                <w:sz w:val="24"/>
                <w:szCs w:val="24"/>
                <w:lang w:val="en-GB" w:eastAsia="en-US"/>
              </w:rPr>
              <w:t>Speaker</w:t>
            </w:r>
          </w:p>
        </w:tc>
      </w:tr>
      <w:tr w:rsidR="00001D4F" w:rsidRPr="00D04297" w14:paraId="79BD150B" w14:textId="77777777" w:rsidTr="00E902BB">
        <w:trPr>
          <w:trHeight w:val="564"/>
          <w:jc w:val="center"/>
        </w:trPr>
        <w:tc>
          <w:tcPr>
            <w:tcW w:w="1560" w:type="dxa"/>
            <w:shd w:val="clear" w:color="auto" w:fill="auto"/>
            <w:vAlign w:val="center"/>
          </w:tcPr>
          <w:p w14:paraId="6537B1B1" w14:textId="77777777" w:rsidR="00001D4F" w:rsidRPr="00D04297" w:rsidRDefault="00001D4F" w:rsidP="00E902BB">
            <w:pPr>
              <w:spacing w:before="0" w:after="200" w:line="360" w:lineRule="auto"/>
              <w:jc w:val="center"/>
              <w:rPr>
                <w:rFonts w:ascii="Calibri" w:eastAsia="Calibri" w:hAnsi="Calibri" w:cs="Calibri"/>
                <w:b/>
                <w:color w:val="auto"/>
                <w:sz w:val="24"/>
                <w:szCs w:val="22"/>
                <w:lang w:val="en-GB" w:eastAsia="en-US"/>
              </w:rPr>
            </w:pPr>
            <w:r>
              <w:rPr>
                <w:rFonts w:ascii="Calibri" w:eastAsia="Calibri" w:hAnsi="Calibri" w:cs="Calibri"/>
                <w:b/>
                <w:color w:val="auto"/>
                <w:sz w:val="24"/>
                <w:szCs w:val="22"/>
                <w:lang w:val="en-GB" w:eastAsia="en-US"/>
              </w:rPr>
              <w:t>9.30</w:t>
            </w:r>
          </w:p>
        </w:tc>
        <w:tc>
          <w:tcPr>
            <w:tcW w:w="8207" w:type="dxa"/>
            <w:gridSpan w:val="2"/>
            <w:shd w:val="clear" w:color="auto" w:fill="auto"/>
            <w:vAlign w:val="center"/>
          </w:tcPr>
          <w:p w14:paraId="24A8C5E8" w14:textId="77777777" w:rsidR="00001D4F" w:rsidRPr="00D04297" w:rsidRDefault="00001D4F" w:rsidP="00E902BB">
            <w:pPr>
              <w:spacing w:before="0" w:after="200" w:line="360" w:lineRule="auto"/>
              <w:jc w:val="center"/>
              <w:rPr>
                <w:rFonts w:ascii="Calibri" w:eastAsia="Calibri" w:hAnsi="Calibri" w:cs="Calibri"/>
                <w:b/>
                <w:color w:val="auto"/>
                <w:sz w:val="24"/>
                <w:szCs w:val="22"/>
                <w:lang w:val="en-GB" w:eastAsia="en-US"/>
              </w:rPr>
            </w:pPr>
            <w:r w:rsidRPr="00D04297">
              <w:rPr>
                <w:rFonts w:ascii="Calibri" w:eastAsia="Calibri" w:hAnsi="Calibri" w:cs="Calibri"/>
                <w:b/>
                <w:color w:val="auto"/>
                <w:sz w:val="24"/>
                <w:szCs w:val="22"/>
                <w:lang w:val="en-GB" w:eastAsia="en-US"/>
              </w:rPr>
              <w:t>Seminar Registration and Coffee</w:t>
            </w:r>
          </w:p>
        </w:tc>
      </w:tr>
      <w:tr w:rsidR="00001D4F" w:rsidRPr="00D04297" w14:paraId="7B2A6542" w14:textId="77777777" w:rsidTr="00E902BB">
        <w:trPr>
          <w:trHeight w:val="969"/>
          <w:jc w:val="center"/>
        </w:trPr>
        <w:tc>
          <w:tcPr>
            <w:tcW w:w="1560" w:type="dxa"/>
            <w:vAlign w:val="center"/>
          </w:tcPr>
          <w:p w14:paraId="65DD36F0" w14:textId="77777777" w:rsidR="00001D4F" w:rsidRPr="00570D96" w:rsidRDefault="00001D4F" w:rsidP="00E902BB">
            <w:pPr>
              <w:tabs>
                <w:tab w:val="center" w:pos="4153"/>
                <w:tab w:val="right" w:pos="8306"/>
              </w:tabs>
              <w:spacing w:before="0" w:after="120" w:line="276" w:lineRule="auto"/>
              <w:jc w:val="center"/>
              <w:rPr>
                <w:rFonts w:ascii="Calibri" w:hAnsi="Calibri" w:cs="Calibri"/>
                <w:color w:val="auto"/>
                <w:sz w:val="24"/>
                <w:szCs w:val="24"/>
                <w:lang w:val="en-GB" w:eastAsia="en-US"/>
              </w:rPr>
            </w:pPr>
            <w:r w:rsidRPr="00570D96">
              <w:rPr>
                <w:rFonts w:ascii="Calibri" w:hAnsi="Calibri" w:cs="Calibri"/>
                <w:color w:val="auto"/>
                <w:sz w:val="24"/>
                <w:szCs w:val="24"/>
                <w:lang w:val="en-GB" w:eastAsia="en-US"/>
              </w:rPr>
              <w:t>9.45</w:t>
            </w:r>
          </w:p>
        </w:tc>
        <w:tc>
          <w:tcPr>
            <w:tcW w:w="3828" w:type="dxa"/>
            <w:vAlign w:val="center"/>
          </w:tcPr>
          <w:p w14:paraId="72917D43" w14:textId="77777777" w:rsidR="00001D4F" w:rsidRPr="00570D96" w:rsidRDefault="00001D4F" w:rsidP="00E902BB">
            <w:pPr>
              <w:spacing w:before="0" w:after="200" w:line="276" w:lineRule="auto"/>
              <w:rPr>
                <w:rFonts w:ascii="Calibri" w:eastAsia="Calibri" w:hAnsi="Calibri" w:cs="Calibri"/>
                <w:color w:val="auto"/>
                <w:sz w:val="24"/>
                <w:szCs w:val="24"/>
                <w:lang w:val="en-GB" w:eastAsia="en-US"/>
              </w:rPr>
            </w:pPr>
            <w:r w:rsidRPr="00570D96">
              <w:rPr>
                <w:rFonts w:ascii="Calibri" w:eastAsia="Calibri" w:hAnsi="Calibri" w:cs="Calibri"/>
                <w:color w:val="auto"/>
                <w:sz w:val="24"/>
                <w:szCs w:val="24"/>
                <w:lang w:val="en-GB" w:eastAsia="en-US"/>
              </w:rPr>
              <w:t>Welcome and Introduction</w:t>
            </w:r>
          </w:p>
        </w:tc>
        <w:tc>
          <w:tcPr>
            <w:tcW w:w="4379" w:type="dxa"/>
            <w:vAlign w:val="center"/>
          </w:tcPr>
          <w:p w14:paraId="44BC4D06" w14:textId="77777777" w:rsidR="00E20DBA" w:rsidRPr="00B11B98" w:rsidRDefault="00E20DBA" w:rsidP="00E81F9C">
            <w:pPr>
              <w:spacing w:before="0"/>
              <w:jc w:val="both"/>
              <w:rPr>
                <w:rFonts w:ascii="Calibri" w:eastAsia="Calibri" w:hAnsi="Calibri" w:cs="Calibri"/>
                <w:color w:val="auto"/>
                <w:sz w:val="24"/>
                <w:szCs w:val="22"/>
                <w:lang w:val="en-GB" w:eastAsia="en-US"/>
              </w:rPr>
            </w:pPr>
            <w:r>
              <w:rPr>
                <w:rFonts w:ascii="Calibri" w:eastAsia="Calibri" w:hAnsi="Calibri" w:cs="Calibri"/>
                <w:color w:val="auto"/>
                <w:sz w:val="24"/>
                <w:szCs w:val="22"/>
                <w:lang w:val="en-GB" w:eastAsia="en-US"/>
              </w:rPr>
              <w:t xml:space="preserve">Catherine Nicholson </w:t>
            </w:r>
            <w:r w:rsidRPr="00804D78">
              <w:rPr>
                <w:rFonts w:ascii="Calibri" w:eastAsia="Calibri" w:hAnsi="Calibri" w:cs="Calibri"/>
                <w:color w:val="auto"/>
                <w:sz w:val="24"/>
                <w:szCs w:val="22"/>
                <w:lang w:val="en-GB" w:eastAsia="en-US"/>
              </w:rPr>
              <w:t>IRRV</w:t>
            </w:r>
            <w:r>
              <w:rPr>
                <w:rFonts w:ascii="Calibri" w:eastAsia="Calibri" w:hAnsi="Calibri" w:cs="Calibri"/>
                <w:color w:val="auto"/>
                <w:sz w:val="24"/>
                <w:szCs w:val="22"/>
                <w:lang w:val="en-GB" w:eastAsia="en-US"/>
              </w:rPr>
              <w:t xml:space="preserve"> (Hons)</w:t>
            </w:r>
          </w:p>
          <w:p w14:paraId="7A787B98" w14:textId="06E3B98C" w:rsidR="00001D4F" w:rsidRPr="00570D96" w:rsidRDefault="00E20DBA" w:rsidP="00E81F9C">
            <w:pPr>
              <w:spacing w:before="0" w:after="200" w:line="276" w:lineRule="auto"/>
              <w:jc w:val="both"/>
              <w:rPr>
                <w:rFonts w:ascii="Calibri" w:eastAsia="Calibri" w:hAnsi="Calibri" w:cs="Calibri"/>
                <w:color w:val="auto"/>
                <w:sz w:val="24"/>
                <w:szCs w:val="24"/>
                <w:lang w:val="en-GB" w:eastAsia="en-US"/>
              </w:rPr>
            </w:pPr>
            <w:r w:rsidRPr="00B11B98">
              <w:rPr>
                <w:rFonts w:ascii="Calibri" w:eastAsia="Calibri" w:hAnsi="Calibri" w:cs="Calibri"/>
                <w:color w:val="auto"/>
                <w:sz w:val="24"/>
                <w:szCs w:val="22"/>
                <w:lang w:val="en-GB" w:eastAsia="en-US"/>
              </w:rPr>
              <w:t>Association President</w:t>
            </w:r>
          </w:p>
        </w:tc>
      </w:tr>
      <w:tr w:rsidR="00001D4F" w:rsidRPr="00D04297" w14:paraId="678A3342" w14:textId="77777777" w:rsidTr="00E902BB">
        <w:trPr>
          <w:trHeight w:val="971"/>
          <w:jc w:val="center"/>
        </w:trPr>
        <w:tc>
          <w:tcPr>
            <w:tcW w:w="1560" w:type="dxa"/>
            <w:tcBorders>
              <w:bottom w:val="single" w:sz="4" w:space="0" w:color="auto"/>
            </w:tcBorders>
            <w:vAlign w:val="center"/>
          </w:tcPr>
          <w:p w14:paraId="247B9C86" w14:textId="77777777" w:rsidR="00001D4F" w:rsidRPr="00570D96" w:rsidRDefault="00001D4F" w:rsidP="00E902BB">
            <w:pPr>
              <w:spacing w:before="0" w:after="200" w:line="276" w:lineRule="auto"/>
              <w:jc w:val="center"/>
              <w:rPr>
                <w:rFonts w:ascii="Calibri" w:eastAsia="Calibri" w:hAnsi="Calibri" w:cs="Calibri"/>
                <w:color w:val="auto"/>
                <w:sz w:val="24"/>
                <w:szCs w:val="24"/>
                <w:lang w:val="en-GB" w:eastAsia="en-US"/>
              </w:rPr>
            </w:pPr>
            <w:r w:rsidRPr="00570D96">
              <w:rPr>
                <w:rFonts w:ascii="Calibri" w:eastAsia="Calibri" w:hAnsi="Calibri" w:cs="Calibri"/>
                <w:color w:val="auto"/>
                <w:sz w:val="24"/>
                <w:szCs w:val="24"/>
                <w:lang w:val="en-GB" w:eastAsia="en-US"/>
              </w:rPr>
              <w:t>10.00</w:t>
            </w:r>
          </w:p>
        </w:tc>
        <w:tc>
          <w:tcPr>
            <w:tcW w:w="3828" w:type="dxa"/>
            <w:tcBorders>
              <w:bottom w:val="single" w:sz="4" w:space="0" w:color="auto"/>
            </w:tcBorders>
            <w:vAlign w:val="center"/>
          </w:tcPr>
          <w:p w14:paraId="35308AC9" w14:textId="77777777" w:rsidR="00001D4F" w:rsidRPr="00570D96" w:rsidRDefault="00001D4F" w:rsidP="00E902BB">
            <w:pPr>
              <w:spacing w:before="0" w:after="200" w:line="276" w:lineRule="auto"/>
              <w:rPr>
                <w:rFonts w:ascii="Calibri" w:eastAsia="Calibri" w:hAnsi="Calibri" w:cs="Calibri"/>
                <w:color w:val="auto"/>
                <w:sz w:val="24"/>
                <w:szCs w:val="24"/>
                <w:lang w:val="en-GB" w:eastAsia="en-US"/>
              </w:rPr>
            </w:pPr>
            <w:r w:rsidRPr="00570D96">
              <w:rPr>
                <w:rFonts w:ascii="Calibri" w:eastAsia="Calibri" w:hAnsi="Calibri" w:cs="Calibri"/>
                <w:color w:val="auto"/>
                <w:sz w:val="24"/>
                <w:szCs w:val="24"/>
                <w:lang w:val="en-GB" w:eastAsia="en-US"/>
              </w:rPr>
              <w:t>The importance of Council Tax to local authorities and maintenance of the property base</w:t>
            </w:r>
          </w:p>
        </w:tc>
        <w:tc>
          <w:tcPr>
            <w:tcW w:w="4379" w:type="dxa"/>
            <w:tcBorders>
              <w:bottom w:val="single" w:sz="4" w:space="0" w:color="auto"/>
            </w:tcBorders>
            <w:vAlign w:val="center"/>
          </w:tcPr>
          <w:p w14:paraId="096340A4" w14:textId="77777777" w:rsidR="00E81F9C" w:rsidRDefault="00001D4F" w:rsidP="00E81F9C">
            <w:pPr>
              <w:spacing w:before="0" w:after="200" w:line="276" w:lineRule="auto"/>
              <w:jc w:val="both"/>
              <w:rPr>
                <w:rFonts w:ascii="Calibri" w:eastAsia="Calibri" w:hAnsi="Calibri" w:cs="Calibri"/>
                <w:color w:val="auto"/>
                <w:sz w:val="24"/>
                <w:szCs w:val="24"/>
                <w:lang w:val="en-GB" w:eastAsia="en-US"/>
              </w:rPr>
            </w:pPr>
            <w:r w:rsidRPr="00570D96">
              <w:rPr>
                <w:rFonts w:ascii="Calibri" w:eastAsia="Calibri" w:hAnsi="Calibri" w:cs="Calibri"/>
                <w:color w:val="auto"/>
                <w:sz w:val="24"/>
                <w:szCs w:val="24"/>
                <w:lang w:val="en-GB" w:eastAsia="en-US"/>
              </w:rPr>
              <w:t xml:space="preserve">Peter Haywood Tech IRRV </w:t>
            </w:r>
            <w:r w:rsidR="00E81F9C">
              <w:rPr>
                <w:rFonts w:ascii="Calibri" w:eastAsia="Calibri" w:hAnsi="Calibri" w:cs="Calibri"/>
                <w:color w:val="auto"/>
                <w:sz w:val="24"/>
                <w:szCs w:val="24"/>
                <w:lang w:val="en-GB" w:eastAsia="en-US"/>
              </w:rPr>
              <w:t>–</w:t>
            </w:r>
            <w:r w:rsidRPr="00570D96">
              <w:rPr>
                <w:rFonts w:ascii="Calibri" w:eastAsia="Calibri" w:hAnsi="Calibri" w:cs="Calibri"/>
                <w:color w:val="auto"/>
                <w:sz w:val="24"/>
                <w:szCs w:val="24"/>
                <w:lang w:val="en-GB" w:eastAsia="en-US"/>
              </w:rPr>
              <w:t xml:space="preserve"> </w:t>
            </w:r>
            <w:r w:rsidR="00E81F9C">
              <w:rPr>
                <w:rFonts w:ascii="Calibri" w:eastAsia="Calibri" w:hAnsi="Calibri" w:cs="Calibri"/>
                <w:color w:val="auto"/>
                <w:sz w:val="24"/>
                <w:szCs w:val="24"/>
                <w:lang w:val="en-GB" w:eastAsia="en-US"/>
              </w:rPr>
              <w:t>Account Manager.</w:t>
            </w:r>
          </w:p>
          <w:p w14:paraId="22490D26" w14:textId="49EC4D6E" w:rsidR="00001D4F" w:rsidRPr="00570D96" w:rsidRDefault="00E81F9C" w:rsidP="00E81F9C">
            <w:pPr>
              <w:spacing w:before="0" w:after="200" w:line="276" w:lineRule="auto"/>
              <w:jc w:val="both"/>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Destin Solutions Ltd.</w:t>
            </w:r>
          </w:p>
        </w:tc>
      </w:tr>
      <w:tr w:rsidR="00001D4F" w:rsidRPr="00D04297" w14:paraId="3457CBC8" w14:textId="77777777" w:rsidTr="00E902BB">
        <w:trPr>
          <w:trHeight w:val="553"/>
          <w:jc w:val="center"/>
        </w:trPr>
        <w:tc>
          <w:tcPr>
            <w:tcW w:w="1560" w:type="dxa"/>
            <w:shd w:val="clear" w:color="auto" w:fill="DAEEF3"/>
            <w:vAlign w:val="center"/>
          </w:tcPr>
          <w:p w14:paraId="3BDD5D9E" w14:textId="3FB39896" w:rsidR="00001D4F" w:rsidRPr="00D04297" w:rsidRDefault="00001D4F" w:rsidP="00E902BB">
            <w:pPr>
              <w:spacing w:before="0" w:after="200" w:line="360" w:lineRule="auto"/>
              <w:jc w:val="center"/>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10.45</w:t>
            </w:r>
          </w:p>
        </w:tc>
        <w:tc>
          <w:tcPr>
            <w:tcW w:w="8207" w:type="dxa"/>
            <w:gridSpan w:val="2"/>
            <w:shd w:val="clear" w:color="auto" w:fill="DAEEF3"/>
            <w:vAlign w:val="center"/>
          </w:tcPr>
          <w:p w14:paraId="365D4CCB" w14:textId="77777777" w:rsidR="00001D4F" w:rsidRPr="00D04297" w:rsidRDefault="00001D4F" w:rsidP="00E81F9C">
            <w:pPr>
              <w:spacing w:before="0" w:after="200" w:line="360" w:lineRule="auto"/>
              <w:jc w:val="both"/>
              <w:rPr>
                <w:rFonts w:ascii="Calibri" w:eastAsia="Calibri" w:hAnsi="Calibri" w:cs="Calibri"/>
                <w:b/>
                <w:bCs/>
                <w:color w:val="auto"/>
                <w:sz w:val="20"/>
                <w:szCs w:val="22"/>
                <w:lang w:val="en-GB" w:eastAsia="en-US"/>
              </w:rPr>
            </w:pPr>
            <w:r>
              <w:rPr>
                <w:rFonts w:ascii="Calibri" w:eastAsia="Calibri" w:hAnsi="Calibri" w:cs="Calibri"/>
                <w:b/>
                <w:bCs/>
                <w:color w:val="auto"/>
                <w:sz w:val="24"/>
                <w:szCs w:val="22"/>
                <w:lang w:val="en-GB" w:eastAsia="en-US"/>
              </w:rPr>
              <w:t xml:space="preserve">                                                                </w:t>
            </w:r>
            <w:r w:rsidRPr="00D04297">
              <w:rPr>
                <w:rFonts w:ascii="Calibri" w:eastAsia="Calibri" w:hAnsi="Calibri" w:cs="Calibri"/>
                <w:b/>
                <w:bCs/>
                <w:color w:val="auto"/>
                <w:sz w:val="24"/>
                <w:szCs w:val="22"/>
                <w:lang w:val="en-GB" w:eastAsia="en-US"/>
              </w:rPr>
              <w:t>Break</w:t>
            </w:r>
          </w:p>
        </w:tc>
      </w:tr>
      <w:tr w:rsidR="00001D4F" w:rsidRPr="00D04297" w14:paraId="3CC203C8" w14:textId="77777777" w:rsidTr="00E902BB">
        <w:trPr>
          <w:trHeight w:val="971"/>
          <w:jc w:val="center"/>
        </w:trPr>
        <w:tc>
          <w:tcPr>
            <w:tcW w:w="1560" w:type="dxa"/>
            <w:tcBorders>
              <w:bottom w:val="single" w:sz="4" w:space="0" w:color="auto"/>
            </w:tcBorders>
            <w:vAlign w:val="center"/>
          </w:tcPr>
          <w:p w14:paraId="27318ECD" w14:textId="77777777" w:rsidR="00001D4F" w:rsidRPr="00570D96" w:rsidRDefault="00001D4F" w:rsidP="00E902BB">
            <w:pPr>
              <w:spacing w:before="0" w:after="200" w:line="276" w:lineRule="auto"/>
              <w:jc w:val="center"/>
              <w:rPr>
                <w:rFonts w:ascii="Calibri" w:eastAsia="Calibri" w:hAnsi="Calibri" w:cs="Calibri"/>
                <w:color w:val="auto"/>
                <w:sz w:val="24"/>
                <w:szCs w:val="24"/>
                <w:lang w:val="en-GB" w:eastAsia="en-US"/>
              </w:rPr>
            </w:pPr>
            <w:r w:rsidRPr="00570D96">
              <w:rPr>
                <w:rFonts w:ascii="Calibri" w:eastAsia="Calibri" w:hAnsi="Calibri" w:cs="Calibri"/>
                <w:color w:val="auto"/>
                <w:sz w:val="24"/>
                <w:szCs w:val="24"/>
                <w:lang w:val="en-GB" w:eastAsia="en-US"/>
              </w:rPr>
              <w:t>11.00</w:t>
            </w:r>
          </w:p>
        </w:tc>
        <w:tc>
          <w:tcPr>
            <w:tcW w:w="3828" w:type="dxa"/>
            <w:tcBorders>
              <w:bottom w:val="single" w:sz="4" w:space="0" w:color="auto"/>
            </w:tcBorders>
            <w:vAlign w:val="center"/>
          </w:tcPr>
          <w:p w14:paraId="33400B77" w14:textId="77777777" w:rsidR="00001D4F" w:rsidRPr="00570D96" w:rsidRDefault="00001D4F" w:rsidP="00E902BB">
            <w:pPr>
              <w:spacing w:before="0" w:after="200" w:line="276" w:lineRule="auto"/>
              <w:rPr>
                <w:rFonts w:ascii="Calibri" w:eastAsia="Calibri" w:hAnsi="Calibri" w:cs="Calibri"/>
                <w:color w:val="auto"/>
                <w:sz w:val="24"/>
                <w:szCs w:val="24"/>
                <w:lang w:val="en-GB" w:eastAsia="en-US"/>
              </w:rPr>
            </w:pPr>
            <w:r w:rsidRPr="00570D96">
              <w:rPr>
                <w:rFonts w:ascii="Calibri" w:eastAsia="Calibri" w:hAnsi="Calibri" w:cs="Calibri"/>
                <w:color w:val="auto"/>
                <w:sz w:val="24"/>
                <w:szCs w:val="24"/>
                <w:lang w:val="en-GB" w:eastAsia="en-US"/>
              </w:rPr>
              <w:t>Liability for Council Tax</w:t>
            </w:r>
          </w:p>
        </w:tc>
        <w:tc>
          <w:tcPr>
            <w:tcW w:w="4379" w:type="dxa"/>
            <w:tcBorders>
              <w:bottom w:val="single" w:sz="4" w:space="0" w:color="auto"/>
            </w:tcBorders>
            <w:vAlign w:val="center"/>
          </w:tcPr>
          <w:p w14:paraId="3B04A887" w14:textId="1D02DA16" w:rsidR="00001D4F" w:rsidRPr="00E81F9C" w:rsidRDefault="00F94432" w:rsidP="00E81F9C">
            <w:pPr>
              <w:spacing w:before="0" w:after="200" w:line="276" w:lineRule="auto"/>
              <w:jc w:val="both"/>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t>TBC</w:t>
            </w:r>
          </w:p>
        </w:tc>
      </w:tr>
      <w:tr w:rsidR="00001D4F" w:rsidRPr="00D04297" w14:paraId="70113393" w14:textId="77777777" w:rsidTr="00E902BB">
        <w:trPr>
          <w:trHeight w:val="983"/>
          <w:jc w:val="center"/>
        </w:trPr>
        <w:tc>
          <w:tcPr>
            <w:tcW w:w="1560" w:type="dxa"/>
            <w:vAlign w:val="center"/>
          </w:tcPr>
          <w:p w14:paraId="7A17E718" w14:textId="77777777" w:rsidR="00001D4F" w:rsidRPr="00570D96" w:rsidRDefault="00001D4F" w:rsidP="00E902BB">
            <w:pPr>
              <w:tabs>
                <w:tab w:val="center" w:pos="4153"/>
                <w:tab w:val="right" w:pos="8306"/>
              </w:tabs>
              <w:spacing w:before="0" w:after="120" w:line="276" w:lineRule="auto"/>
              <w:jc w:val="center"/>
              <w:rPr>
                <w:rFonts w:ascii="Calibri" w:hAnsi="Calibri" w:cs="Calibri"/>
                <w:color w:val="auto"/>
                <w:sz w:val="24"/>
                <w:szCs w:val="24"/>
                <w:lang w:val="en-GB" w:eastAsia="en-US"/>
              </w:rPr>
            </w:pPr>
            <w:r w:rsidRPr="00570D96">
              <w:rPr>
                <w:rFonts w:ascii="Calibri" w:hAnsi="Calibri" w:cs="Calibri"/>
                <w:color w:val="auto"/>
                <w:sz w:val="24"/>
                <w:szCs w:val="24"/>
                <w:lang w:val="en-GB" w:eastAsia="en-US"/>
              </w:rPr>
              <w:t>12.00</w:t>
            </w:r>
          </w:p>
        </w:tc>
        <w:tc>
          <w:tcPr>
            <w:tcW w:w="3828" w:type="dxa"/>
            <w:vAlign w:val="center"/>
          </w:tcPr>
          <w:p w14:paraId="020982F3" w14:textId="77777777" w:rsidR="00001D4F" w:rsidRPr="00570D96" w:rsidRDefault="00001D4F" w:rsidP="00E902BB">
            <w:pPr>
              <w:spacing w:before="0" w:after="200" w:line="276" w:lineRule="auto"/>
              <w:rPr>
                <w:rFonts w:ascii="Calibri" w:eastAsia="Calibri" w:hAnsi="Calibri" w:cs="Calibri"/>
                <w:color w:val="auto"/>
                <w:sz w:val="24"/>
                <w:szCs w:val="24"/>
                <w:lang w:val="en-GB" w:eastAsia="en-US"/>
              </w:rPr>
            </w:pPr>
            <w:r w:rsidRPr="00570D96">
              <w:rPr>
                <w:rFonts w:ascii="Calibri" w:eastAsia="Calibri" w:hAnsi="Calibri" w:cs="Calibri"/>
                <w:color w:val="auto"/>
                <w:sz w:val="24"/>
                <w:szCs w:val="24"/>
                <w:lang w:val="en-GB" w:eastAsia="en-US"/>
              </w:rPr>
              <w:t>Discounts, Disregards and Exemptions</w:t>
            </w:r>
          </w:p>
        </w:tc>
        <w:tc>
          <w:tcPr>
            <w:tcW w:w="4379" w:type="dxa"/>
            <w:vAlign w:val="center"/>
          </w:tcPr>
          <w:p w14:paraId="41F16816" w14:textId="5292B8AF" w:rsidR="00001D4F" w:rsidRPr="00570D96" w:rsidRDefault="00001D4F" w:rsidP="00E81F9C">
            <w:pPr>
              <w:spacing w:before="0" w:after="200" w:line="276" w:lineRule="auto"/>
              <w:jc w:val="both"/>
              <w:rPr>
                <w:rFonts w:ascii="Calibri" w:eastAsia="Calibri" w:hAnsi="Calibri" w:cs="Calibri"/>
                <w:color w:val="auto"/>
                <w:sz w:val="24"/>
                <w:szCs w:val="24"/>
                <w:lang w:val="en-GB" w:eastAsia="en-US"/>
              </w:rPr>
            </w:pPr>
            <w:r w:rsidRPr="00570D96">
              <w:rPr>
                <w:rFonts w:ascii="Calibri" w:eastAsia="Calibri" w:hAnsi="Calibri" w:cs="Calibri"/>
                <w:color w:val="auto"/>
                <w:sz w:val="24"/>
                <w:szCs w:val="24"/>
                <w:lang w:val="en-GB" w:eastAsia="en-US"/>
              </w:rPr>
              <w:t xml:space="preserve">Michael Fisher FIRRV – Revenues and </w:t>
            </w:r>
            <w:r w:rsidR="00E81F9C">
              <w:rPr>
                <w:rFonts w:ascii="Calibri" w:eastAsia="Calibri" w:hAnsi="Calibri" w:cs="Calibri"/>
                <w:color w:val="auto"/>
                <w:sz w:val="24"/>
                <w:szCs w:val="24"/>
                <w:lang w:val="en-GB" w:eastAsia="en-US"/>
              </w:rPr>
              <w:t>Welfare</w:t>
            </w:r>
            <w:r w:rsidRPr="00570D96">
              <w:rPr>
                <w:rFonts w:ascii="Calibri" w:eastAsia="Calibri" w:hAnsi="Calibri" w:cs="Calibri"/>
                <w:color w:val="auto"/>
                <w:sz w:val="24"/>
                <w:szCs w:val="24"/>
                <w:lang w:val="en-GB" w:eastAsia="en-US"/>
              </w:rPr>
              <w:t xml:space="preserve"> Manager.</w:t>
            </w:r>
          </w:p>
          <w:p w14:paraId="6532FC98" w14:textId="44900364" w:rsidR="00001D4F" w:rsidRPr="00570D96" w:rsidRDefault="00E81F9C" w:rsidP="00E81F9C">
            <w:pPr>
              <w:spacing w:before="0" w:after="200" w:line="276" w:lineRule="auto"/>
              <w:jc w:val="both"/>
              <w:rPr>
                <w:rFonts w:ascii="Calibri" w:eastAsia="Calibri" w:hAnsi="Calibri" w:cs="Calibri"/>
                <w:color w:val="auto"/>
                <w:sz w:val="24"/>
                <w:szCs w:val="24"/>
                <w:highlight w:val="yellow"/>
                <w:lang w:val="en-GB" w:eastAsia="en-US"/>
              </w:rPr>
            </w:pPr>
            <w:r>
              <w:rPr>
                <w:rFonts w:ascii="Calibri" w:eastAsia="Calibri" w:hAnsi="Calibri" w:cs="Calibri"/>
                <w:color w:val="auto"/>
                <w:sz w:val="24"/>
                <w:szCs w:val="24"/>
                <w:lang w:val="en-GB" w:eastAsia="en-US"/>
              </w:rPr>
              <w:t>Test Valley Borough</w:t>
            </w:r>
            <w:r w:rsidR="00001D4F" w:rsidRPr="00570D96">
              <w:rPr>
                <w:rFonts w:ascii="Calibri" w:eastAsia="Calibri" w:hAnsi="Calibri" w:cs="Calibri"/>
                <w:color w:val="auto"/>
                <w:sz w:val="24"/>
                <w:szCs w:val="24"/>
                <w:lang w:val="en-GB" w:eastAsia="en-US"/>
              </w:rPr>
              <w:t xml:space="preserve"> Council</w:t>
            </w:r>
          </w:p>
        </w:tc>
      </w:tr>
      <w:tr w:rsidR="00001D4F" w:rsidRPr="00D04297" w14:paraId="6805F667" w14:textId="77777777" w:rsidTr="00E902BB">
        <w:trPr>
          <w:trHeight w:val="538"/>
          <w:jc w:val="center"/>
        </w:trPr>
        <w:tc>
          <w:tcPr>
            <w:tcW w:w="1560" w:type="dxa"/>
            <w:tcBorders>
              <w:bottom w:val="single" w:sz="4" w:space="0" w:color="auto"/>
            </w:tcBorders>
            <w:shd w:val="clear" w:color="auto" w:fill="DAEEF3"/>
            <w:vAlign w:val="center"/>
          </w:tcPr>
          <w:p w14:paraId="5EF47EDE" w14:textId="77777777" w:rsidR="00001D4F" w:rsidRPr="00D04297" w:rsidRDefault="00001D4F" w:rsidP="00E902BB">
            <w:pPr>
              <w:spacing w:before="0" w:after="200" w:line="360" w:lineRule="auto"/>
              <w:jc w:val="center"/>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12.45</w:t>
            </w:r>
          </w:p>
        </w:tc>
        <w:tc>
          <w:tcPr>
            <w:tcW w:w="8207" w:type="dxa"/>
            <w:gridSpan w:val="2"/>
            <w:tcBorders>
              <w:bottom w:val="single" w:sz="4" w:space="0" w:color="auto"/>
            </w:tcBorders>
            <w:shd w:val="clear" w:color="auto" w:fill="DAEEF3"/>
            <w:vAlign w:val="center"/>
          </w:tcPr>
          <w:p w14:paraId="64B3FD36" w14:textId="77777777" w:rsidR="00001D4F" w:rsidRPr="000D292D" w:rsidRDefault="00001D4F" w:rsidP="00E902BB">
            <w:pPr>
              <w:spacing w:before="0" w:after="200" w:line="360" w:lineRule="auto"/>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 xml:space="preserve">                                                              </w:t>
            </w:r>
            <w:r w:rsidRPr="000D292D">
              <w:rPr>
                <w:rFonts w:ascii="Calibri" w:eastAsia="Calibri" w:hAnsi="Calibri" w:cs="Calibri"/>
                <w:b/>
                <w:bCs/>
                <w:color w:val="auto"/>
                <w:sz w:val="24"/>
                <w:szCs w:val="22"/>
                <w:lang w:val="en-GB" w:eastAsia="en-US"/>
              </w:rPr>
              <w:t>Lunch</w:t>
            </w:r>
          </w:p>
        </w:tc>
      </w:tr>
      <w:tr w:rsidR="00001D4F" w:rsidRPr="00D04297" w14:paraId="24BA9B6D" w14:textId="77777777" w:rsidTr="00E902BB">
        <w:trPr>
          <w:trHeight w:val="538"/>
          <w:jc w:val="center"/>
        </w:trPr>
        <w:tc>
          <w:tcPr>
            <w:tcW w:w="1560" w:type="dxa"/>
            <w:tcBorders>
              <w:bottom w:val="single" w:sz="4" w:space="0" w:color="auto"/>
            </w:tcBorders>
            <w:shd w:val="clear" w:color="auto" w:fill="auto"/>
            <w:vAlign w:val="center"/>
          </w:tcPr>
          <w:p w14:paraId="47CABBF0" w14:textId="77777777" w:rsidR="00001D4F" w:rsidRPr="00570D96" w:rsidRDefault="00001D4F" w:rsidP="00E902BB">
            <w:pPr>
              <w:tabs>
                <w:tab w:val="center" w:pos="4153"/>
                <w:tab w:val="right" w:pos="8306"/>
              </w:tabs>
              <w:spacing w:before="0" w:after="120" w:line="360" w:lineRule="auto"/>
              <w:jc w:val="center"/>
              <w:rPr>
                <w:rFonts w:ascii="Calibri" w:hAnsi="Calibri" w:cs="Calibri"/>
                <w:color w:val="auto"/>
                <w:sz w:val="24"/>
                <w:szCs w:val="24"/>
                <w:lang w:val="en-GB" w:eastAsia="en-US"/>
              </w:rPr>
            </w:pPr>
            <w:r w:rsidRPr="00570D96">
              <w:rPr>
                <w:rFonts w:ascii="Calibri" w:hAnsi="Calibri" w:cs="Calibri"/>
                <w:color w:val="auto"/>
                <w:sz w:val="24"/>
                <w:szCs w:val="24"/>
                <w:lang w:val="en-GB" w:eastAsia="en-US"/>
              </w:rPr>
              <w:t>13.30</w:t>
            </w:r>
          </w:p>
        </w:tc>
        <w:tc>
          <w:tcPr>
            <w:tcW w:w="3828" w:type="dxa"/>
            <w:tcBorders>
              <w:bottom w:val="single" w:sz="4" w:space="0" w:color="auto"/>
            </w:tcBorders>
            <w:shd w:val="clear" w:color="auto" w:fill="auto"/>
            <w:vAlign w:val="center"/>
          </w:tcPr>
          <w:p w14:paraId="4798BCF4" w14:textId="77777777" w:rsidR="00001D4F" w:rsidRPr="00570D96" w:rsidRDefault="00001D4F" w:rsidP="00E902BB">
            <w:pPr>
              <w:spacing w:before="0" w:after="200" w:line="276" w:lineRule="auto"/>
              <w:rPr>
                <w:rFonts w:ascii="Calibri" w:eastAsia="Calibri" w:hAnsi="Calibri" w:cs="Calibri"/>
                <w:color w:val="auto"/>
                <w:sz w:val="24"/>
                <w:szCs w:val="24"/>
                <w:lang w:val="en-GB" w:eastAsia="en-US"/>
              </w:rPr>
            </w:pPr>
            <w:r w:rsidRPr="00570D96">
              <w:rPr>
                <w:rFonts w:ascii="Calibri" w:eastAsia="Calibri" w:hAnsi="Calibri" w:cs="Calibri"/>
                <w:color w:val="auto"/>
                <w:sz w:val="24"/>
                <w:szCs w:val="24"/>
                <w:lang w:val="en-GB" w:eastAsia="en-US"/>
              </w:rPr>
              <w:t>Billing and Collection</w:t>
            </w:r>
          </w:p>
        </w:tc>
        <w:tc>
          <w:tcPr>
            <w:tcW w:w="4379" w:type="dxa"/>
            <w:tcBorders>
              <w:bottom w:val="single" w:sz="4" w:space="0" w:color="auto"/>
            </w:tcBorders>
            <w:shd w:val="clear" w:color="auto" w:fill="auto"/>
            <w:vAlign w:val="center"/>
          </w:tcPr>
          <w:p w14:paraId="4995C384" w14:textId="77777777" w:rsidR="00001D4F" w:rsidRPr="00570D96" w:rsidRDefault="00001D4F" w:rsidP="00E902BB">
            <w:pPr>
              <w:spacing w:before="0" w:after="200" w:line="276" w:lineRule="auto"/>
              <w:rPr>
                <w:rFonts w:asciiTheme="minorHAnsi" w:hAnsiTheme="minorHAnsi"/>
                <w:color w:val="000000" w:themeColor="text1"/>
                <w:sz w:val="24"/>
                <w:szCs w:val="24"/>
              </w:rPr>
            </w:pPr>
            <w:r w:rsidRPr="00570D96">
              <w:rPr>
                <w:rFonts w:asciiTheme="minorHAnsi" w:eastAsia="Calibri" w:hAnsiTheme="minorHAnsi" w:cs="Calibri"/>
                <w:color w:val="000000" w:themeColor="text1"/>
                <w:sz w:val="24"/>
                <w:szCs w:val="24"/>
                <w:lang w:val="en-GB" w:eastAsia="en-US"/>
              </w:rPr>
              <w:t xml:space="preserve">Caroline Lee </w:t>
            </w:r>
            <w:r w:rsidRPr="00570D96">
              <w:rPr>
                <w:rFonts w:ascii="Calibri" w:eastAsia="Calibri" w:hAnsi="Calibri" w:cs="Calibri"/>
                <w:color w:val="auto"/>
                <w:sz w:val="24"/>
                <w:szCs w:val="24"/>
                <w:lang w:val="en-GB" w:eastAsia="en-US"/>
              </w:rPr>
              <w:t xml:space="preserve">IRRV (Hons)  </w:t>
            </w:r>
            <w:r w:rsidRPr="00570D96">
              <w:rPr>
                <w:rFonts w:asciiTheme="minorHAnsi" w:eastAsia="Calibri" w:hAnsiTheme="minorHAnsi" w:cs="Calibri"/>
                <w:color w:val="000000" w:themeColor="text1"/>
                <w:sz w:val="24"/>
                <w:szCs w:val="24"/>
                <w:lang w:val="en-GB" w:eastAsia="en-US"/>
              </w:rPr>
              <w:t xml:space="preserve">- </w:t>
            </w:r>
            <w:r w:rsidRPr="00570D96">
              <w:rPr>
                <w:rFonts w:asciiTheme="minorHAnsi" w:hAnsiTheme="minorHAnsi"/>
                <w:color w:val="000000" w:themeColor="text1"/>
                <w:sz w:val="24"/>
                <w:szCs w:val="24"/>
              </w:rPr>
              <w:t xml:space="preserve">Head of Revenues and  Benefits, </w:t>
            </w:r>
          </w:p>
          <w:p w14:paraId="117A87DB" w14:textId="77777777" w:rsidR="00001D4F" w:rsidRPr="00570D96" w:rsidRDefault="00001D4F" w:rsidP="00E902BB">
            <w:pPr>
              <w:spacing w:before="0" w:after="200" w:line="276" w:lineRule="auto"/>
              <w:rPr>
                <w:rFonts w:ascii="Calibri" w:eastAsia="Calibri" w:hAnsi="Calibri" w:cs="Calibri"/>
                <w:color w:val="auto"/>
                <w:sz w:val="24"/>
                <w:szCs w:val="24"/>
                <w:highlight w:val="yellow"/>
                <w:lang w:val="en-GB" w:eastAsia="en-US"/>
              </w:rPr>
            </w:pPr>
            <w:r w:rsidRPr="00570D96">
              <w:rPr>
                <w:rFonts w:asciiTheme="minorHAnsi" w:hAnsiTheme="minorHAnsi"/>
                <w:color w:val="000000" w:themeColor="text1"/>
                <w:sz w:val="24"/>
                <w:szCs w:val="24"/>
              </w:rPr>
              <w:t>Oldham Council</w:t>
            </w:r>
          </w:p>
        </w:tc>
      </w:tr>
      <w:tr w:rsidR="00001D4F" w:rsidRPr="00D04297" w14:paraId="6713B298" w14:textId="77777777" w:rsidTr="00E902BB">
        <w:trPr>
          <w:trHeight w:val="538"/>
          <w:jc w:val="center"/>
        </w:trPr>
        <w:tc>
          <w:tcPr>
            <w:tcW w:w="1560" w:type="dxa"/>
            <w:tcBorders>
              <w:bottom w:val="single" w:sz="4" w:space="0" w:color="auto"/>
            </w:tcBorders>
            <w:shd w:val="clear" w:color="auto" w:fill="DAEEF3"/>
            <w:vAlign w:val="center"/>
          </w:tcPr>
          <w:p w14:paraId="25E96749" w14:textId="77777777" w:rsidR="00001D4F" w:rsidRPr="00D04297" w:rsidRDefault="00001D4F" w:rsidP="00E902BB">
            <w:pPr>
              <w:spacing w:before="0" w:after="200" w:line="360" w:lineRule="auto"/>
              <w:jc w:val="center"/>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14.30</w:t>
            </w:r>
          </w:p>
        </w:tc>
        <w:tc>
          <w:tcPr>
            <w:tcW w:w="8207" w:type="dxa"/>
            <w:gridSpan w:val="2"/>
            <w:tcBorders>
              <w:bottom w:val="single" w:sz="4" w:space="0" w:color="auto"/>
            </w:tcBorders>
            <w:shd w:val="clear" w:color="auto" w:fill="DAEEF3"/>
            <w:vAlign w:val="center"/>
          </w:tcPr>
          <w:p w14:paraId="062C2853" w14:textId="77777777" w:rsidR="00001D4F" w:rsidRPr="000C295F" w:rsidRDefault="00001D4F" w:rsidP="00E902BB">
            <w:pPr>
              <w:spacing w:before="0" w:after="200" w:line="360" w:lineRule="auto"/>
              <w:rPr>
                <w:rFonts w:ascii="Calibri" w:eastAsia="Calibri" w:hAnsi="Calibri" w:cs="Calibri"/>
                <w:b/>
                <w:bCs/>
                <w:color w:val="auto"/>
                <w:sz w:val="22"/>
                <w:szCs w:val="22"/>
                <w:lang w:val="en-GB" w:eastAsia="en-US"/>
              </w:rPr>
            </w:pPr>
            <w:r w:rsidRPr="000C295F">
              <w:rPr>
                <w:rFonts w:ascii="Calibri" w:eastAsia="Calibri" w:hAnsi="Calibri" w:cs="Calibri"/>
                <w:b/>
                <w:bCs/>
                <w:color w:val="auto"/>
                <w:sz w:val="22"/>
                <w:szCs w:val="22"/>
                <w:lang w:val="en-GB" w:eastAsia="en-US"/>
              </w:rPr>
              <w:t xml:space="preserve">                                                               Break</w:t>
            </w:r>
          </w:p>
        </w:tc>
      </w:tr>
      <w:tr w:rsidR="00001D4F" w:rsidRPr="00D04297" w14:paraId="767F7174" w14:textId="77777777" w:rsidTr="00E902BB">
        <w:trPr>
          <w:trHeight w:val="538"/>
          <w:jc w:val="center"/>
        </w:trPr>
        <w:tc>
          <w:tcPr>
            <w:tcW w:w="1560" w:type="dxa"/>
            <w:shd w:val="clear" w:color="auto" w:fill="auto"/>
            <w:vAlign w:val="center"/>
          </w:tcPr>
          <w:p w14:paraId="79B76521" w14:textId="77777777" w:rsidR="00001D4F" w:rsidRPr="00570D96" w:rsidRDefault="00001D4F" w:rsidP="00E902BB">
            <w:pPr>
              <w:tabs>
                <w:tab w:val="center" w:pos="4153"/>
                <w:tab w:val="right" w:pos="8306"/>
              </w:tabs>
              <w:spacing w:before="0" w:after="120" w:line="360" w:lineRule="auto"/>
              <w:jc w:val="center"/>
              <w:rPr>
                <w:rFonts w:ascii="Calibri" w:hAnsi="Calibri" w:cs="Calibri"/>
                <w:color w:val="auto"/>
                <w:sz w:val="24"/>
                <w:szCs w:val="24"/>
                <w:lang w:val="en-GB" w:eastAsia="en-US"/>
              </w:rPr>
            </w:pPr>
            <w:r w:rsidRPr="00570D96">
              <w:rPr>
                <w:rFonts w:ascii="Calibri" w:hAnsi="Calibri" w:cs="Calibri"/>
                <w:color w:val="auto"/>
                <w:sz w:val="24"/>
                <w:szCs w:val="24"/>
                <w:lang w:val="en-GB" w:eastAsia="en-US"/>
              </w:rPr>
              <w:t>14.45</w:t>
            </w:r>
          </w:p>
        </w:tc>
        <w:tc>
          <w:tcPr>
            <w:tcW w:w="3828" w:type="dxa"/>
            <w:shd w:val="clear" w:color="auto" w:fill="auto"/>
            <w:vAlign w:val="center"/>
          </w:tcPr>
          <w:p w14:paraId="0BAFA31F" w14:textId="77777777" w:rsidR="00001D4F" w:rsidRPr="00570D96" w:rsidRDefault="00001D4F" w:rsidP="00E902BB">
            <w:pPr>
              <w:spacing w:before="0" w:after="200" w:line="276" w:lineRule="auto"/>
              <w:rPr>
                <w:rFonts w:ascii="Calibri" w:eastAsia="Calibri" w:hAnsi="Calibri" w:cs="Calibri"/>
                <w:color w:val="auto"/>
                <w:sz w:val="24"/>
                <w:szCs w:val="24"/>
                <w:lang w:val="en-GB" w:eastAsia="en-US"/>
              </w:rPr>
            </w:pPr>
            <w:r w:rsidRPr="00570D96">
              <w:rPr>
                <w:rFonts w:ascii="Calibri" w:eastAsia="Calibri" w:hAnsi="Calibri" w:cs="Calibri"/>
                <w:color w:val="auto"/>
                <w:sz w:val="24"/>
                <w:szCs w:val="24"/>
                <w:lang w:val="en-GB" w:eastAsia="en-US"/>
              </w:rPr>
              <w:t>Options for post Liability Order Recovery</w:t>
            </w:r>
          </w:p>
        </w:tc>
        <w:tc>
          <w:tcPr>
            <w:tcW w:w="4379" w:type="dxa"/>
            <w:shd w:val="clear" w:color="auto" w:fill="auto"/>
            <w:vAlign w:val="center"/>
          </w:tcPr>
          <w:p w14:paraId="6C118099" w14:textId="77777777" w:rsidR="00001D4F" w:rsidRPr="00570D96" w:rsidRDefault="00001D4F" w:rsidP="00E902BB">
            <w:pPr>
              <w:spacing w:before="0" w:after="200" w:line="276" w:lineRule="auto"/>
              <w:rPr>
                <w:rFonts w:ascii="Calibri" w:eastAsia="Calibri" w:hAnsi="Calibri" w:cs="Calibri"/>
                <w:color w:val="auto"/>
                <w:sz w:val="24"/>
                <w:szCs w:val="24"/>
                <w:lang w:val="en-GB" w:eastAsia="en-US"/>
              </w:rPr>
            </w:pPr>
            <w:r w:rsidRPr="00570D96">
              <w:rPr>
                <w:rFonts w:ascii="Calibri" w:eastAsia="Calibri" w:hAnsi="Calibri" w:cs="Calibri"/>
                <w:color w:val="auto"/>
                <w:sz w:val="24"/>
                <w:szCs w:val="24"/>
                <w:lang w:val="en-GB" w:eastAsia="en-US"/>
              </w:rPr>
              <w:t>Paul Kelly FIRRV – Client Services Director, Jacobs</w:t>
            </w:r>
          </w:p>
        </w:tc>
      </w:tr>
      <w:tr w:rsidR="00001D4F" w:rsidRPr="00D04297" w14:paraId="3EB8A255" w14:textId="77777777" w:rsidTr="00E902BB">
        <w:trPr>
          <w:trHeight w:val="538"/>
          <w:jc w:val="center"/>
        </w:trPr>
        <w:tc>
          <w:tcPr>
            <w:tcW w:w="1560" w:type="dxa"/>
            <w:tcBorders>
              <w:bottom w:val="single" w:sz="4" w:space="0" w:color="auto"/>
            </w:tcBorders>
            <w:shd w:val="clear" w:color="auto" w:fill="DAEEF3"/>
            <w:vAlign w:val="center"/>
          </w:tcPr>
          <w:p w14:paraId="1230635C" w14:textId="77777777" w:rsidR="00001D4F" w:rsidRPr="00D04297" w:rsidRDefault="00001D4F" w:rsidP="00E902BB">
            <w:pPr>
              <w:spacing w:before="0" w:after="200" w:line="360" w:lineRule="auto"/>
              <w:jc w:val="center"/>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15.30</w:t>
            </w:r>
          </w:p>
        </w:tc>
        <w:tc>
          <w:tcPr>
            <w:tcW w:w="8207" w:type="dxa"/>
            <w:gridSpan w:val="2"/>
            <w:tcBorders>
              <w:bottom w:val="single" w:sz="4" w:space="0" w:color="auto"/>
            </w:tcBorders>
            <w:shd w:val="clear" w:color="auto" w:fill="DAEEF3"/>
            <w:vAlign w:val="center"/>
          </w:tcPr>
          <w:p w14:paraId="65606968" w14:textId="77777777" w:rsidR="00001D4F" w:rsidRPr="00D04297" w:rsidRDefault="00001D4F" w:rsidP="00E902BB">
            <w:pPr>
              <w:spacing w:before="0" w:after="200" w:line="360" w:lineRule="auto"/>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 xml:space="preserve">                                                        Seminar Close</w:t>
            </w:r>
          </w:p>
        </w:tc>
      </w:tr>
    </w:tbl>
    <w:p w14:paraId="683E2010" w14:textId="77777777" w:rsidR="00001D4F" w:rsidRDefault="00001D4F" w:rsidP="00B11B98">
      <w:pPr>
        <w:keepNext/>
        <w:spacing w:before="240" w:after="120"/>
        <w:outlineLvl w:val="1"/>
        <w:rPr>
          <w:rFonts w:ascii="Calibri" w:hAnsi="Calibri" w:cs="Calibri"/>
          <w:b/>
          <w:bCs/>
          <w:iCs/>
          <w:color w:val="auto"/>
          <w:sz w:val="28"/>
          <w:szCs w:val="28"/>
          <w:lang w:val="en-GB" w:eastAsia="en-US"/>
        </w:rPr>
      </w:pPr>
    </w:p>
    <w:p w14:paraId="313A2496" w14:textId="77777777" w:rsidR="00001D4F" w:rsidRPr="000C295F" w:rsidRDefault="00001D4F" w:rsidP="00001D4F">
      <w:pPr>
        <w:pStyle w:val="Heading1"/>
        <w:rPr>
          <w:rFonts w:asciiTheme="minorHAnsi" w:hAnsiTheme="minorHAnsi" w:cs="Calibri"/>
          <w:color w:val="1F497D" w:themeColor="text2"/>
          <w:sz w:val="32"/>
        </w:rPr>
      </w:pPr>
      <w:r w:rsidRPr="000C295F">
        <w:rPr>
          <w:rFonts w:asciiTheme="minorHAnsi" w:hAnsiTheme="minorHAnsi" w:cs="Calibri"/>
          <w:color w:val="1F497D" w:themeColor="text2"/>
          <w:sz w:val="32"/>
        </w:rPr>
        <w:lastRenderedPageBreak/>
        <w:t xml:space="preserve">Booking Form: </w:t>
      </w:r>
      <w:r w:rsidRPr="000C295F">
        <w:rPr>
          <w:rFonts w:asciiTheme="minorHAnsi" w:hAnsiTheme="minorHAnsi" w:cs="Calibri"/>
          <w:bCs/>
          <w:color w:val="1F497D" w:themeColor="text2"/>
          <w:sz w:val="32"/>
          <w:lang w:val="en-US"/>
        </w:rPr>
        <w:t>Introduction to Council Tax Seminar</w:t>
      </w:r>
      <w:r w:rsidRPr="000C295F">
        <w:rPr>
          <w:rFonts w:asciiTheme="minorHAnsi" w:hAnsiTheme="minorHAnsi" w:cs="Calibri"/>
          <w:color w:val="1F497D" w:themeColor="text2"/>
          <w:sz w:val="32"/>
          <w:lang w:val="en-US"/>
        </w:rPr>
        <w:t xml:space="preserve"> </w:t>
      </w:r>
    </w:p>
    <w:p w14:paraId="1E9A58F9" w14:textId="6CD4C30F" w:rsidR="00001D4F" w:rsidRPr="000C295F" w:rsidRDefault="00001D4F" w:rsidP="00001D4F">
      <w:pPr>
        <w:tabs>
          <w:tab w:val="left" w:pos="1134"/>
        </w:tabs>
        <w:spacing w:before="0" w:after="200" w:line="276" w:lineRule="auto"/>
        <w:ind w:right="-164"/>
        <w:rPr>
          <w:rFonts w:asciiTheme="minorHAnsi" w:eastAsia="Calibri" w:hAnsiTheme="minorHAnsi" w:cs="Calibri"/>
          <w:bCs/>
          <w:color w:val="1F497D" w:themeColor="text2"/>
          <w:sz w:val="24"/>
          <w:szCs w:val="22"/>
          <w:lang w:val="en-GB" w:eastAsia="en-US"/>
        </w:rPr>
      </w:pPr>
      <w:r w:rsidRPr="000C295F">
        <w:rPr>
          <w:rFonts w:asciiTheme="minorHAnsi" w:eastAsia="Calibri" w:hAnsiTheme="minorHAnsi" w:cs="Calibri"/>
          <w:b/>
          <w:color w:val="1F497D" w:themeColor="text2"/>
          <w:sz w:val="24"/>
          <w:szCs w:val="22"/>
          <w:lang w:val="en-GB" w:eastAsia="en-US"/>
        </w:rPr>
        <w:t>Date:</w:t>
      </w:r>
      <w:r w:rsidRPr="000C295F">
        <w:rPr>
          <w:rFonts w:asciiTheme="minorHAnsi" w:eastAsia="Calibri" w:hAnsiTheme="minorHAnsi" w:cs="Calibri"/>
          <w:color w:val="1F497D" w:themeColor="text2"/>
          <w:sz w:val="24"/>
          <w:szCs w:val="22"/>
          <w:lang w:val="en-GB" w:eastAsia="en-US"/>
        </w:rPr>
        <w:tab/>
      </w:r>
      <w:r w:rsidR="00A74974">
        <w:rPr>
          <w:rFonts w:asciiTheme="minorHAnsi" w:eastAsia="Calibri" w:hAnsiTheme="minorHAnsi" w:cs="Calibri"/>
          <w:color w:val="1F497D" w:themeColor="text2"/>
          <w:sz w:val="24"/>
          <w:szCs w:val="22"/>
          <w:lang w:val="en-GB" w:eastAsia="en-US"/>
        </w:rPr>
        <w:t>Thursday 23</w:t>
      </w:r>
      <w:r w:rsidR="00A74974" w:rsidRPr="00A74974">
        <w:rPr>
          <w:rFonts w:asciiTheme="minorHAnsi" w:eastAsia="Calibri" w:hAnsiTheme="minorHAnsi" w:cs="Calibri"/>
          <w:color w:val="1F497D" w:themeColor="text2"/>
          <w:sz w:val="24"/>
          <w:szCs w:val="22"/>
          <w:vertAlign w:val="superscript"/>
          <w:lang w:val="en-GB" w:eastAsia="en-US"/>
        </w:rPr>
        <w:t>rd</w:t>
      </w:r>
      <w:r w:rsidR="00A74974">
        <w:rPr>
          <w:rFonts w:asciiTheme="minorHAnsi" w:eastAsia="Calibri" w:hAnsiTheme="minorHAnsi" w:cs="Calibri"/>
          <w:color w:val="1F497D" w:themeColor="text2"/>
          <w:sz w:val="24"/>
          <w:szCs w:val="22"/>
          <w:lang w:val="en-GB" w:eastAsia="en-US"/>
        </w:rPr>
        <w:t xml:space="preserve"> January 2020</w:t>
      </w:r>
    </w:p>
    <w:p w14:paraId="22541111" w14:textId="137F3FBD" w:rsidR="00001D4F" w:rsidRPr="000C295F" w:rsidRDefault="00001D4F" w:rsidP="00001D4F">
      <w:pPr>
        <w:tabs>
          <w:tab w:val="left" w:pos="1134"/>
        </w:tabs>
        <w:spacing w:before="0" w:after="200" w:line="276" w:lineRule="auto"/>
        <w:ind w:right="-164"/>
        <w:rPr>
          <w:rFonts w:asciiTheme="minorHAnsi" w:eastAsia="Calibri" w:hAnsiTheme="minorHAnsi" w:cs="Calibri"/>
          <w:color w:val="1F497D" w:themeColor="text2"/>
          <w:sz w:val="24"/>
          <w:szCs w:val="22"/>
          <w:lang w:val="en-GB" w:eastAsia="en-US"/>
        </w:rPr>
      </w:pPr>
      <w:r w:rsidRPr="000C295F">
        <w:rPr>
          <w:rFonts w:asciiTheme="minorHAnsi" w:eastAsia="Calibri" w:hAnsiTheme="minorHAnsi" w:cs="Calibri"/>
          <w:b/>
          <w:color w:val="1F497D" w:themeColor="text2"/>
          <w:sz w:val="24"/>
          <w:szCs w:val="22"/>
          <w:lang w:val="en-GB" w:eastAsia="en-US"/>
        </w:rPr>
        <w:t>Venue:</w:t>
      </w:r>
      <w:r w:rsidRPr="000C295F">
        <w:rPr>
          <w:rFonts w:asciiTheme="minorHAnsi" w:eastAsia="Calibri" w:hAnsiTheme="minorHAnsi" w:cs="Calibri"/>
          <w:color w:val="1F497D" w:themeColor="text2"/>
          <w:sz w:val="24"/>
          <w:szCs w:val="22"/>
          <w:lang w:val="en-GB" w:eastAsia="en-US"/>
        </w:rPr>
        <w:tab/>
      </w:r>
      <w:r w:rsidR="00A74974">
        <w:rPr>
          <w:rFonts w:asciiTheme="minorHAnsi" w:eastAsia="Calibri" w:hAnsiTheme="minorHAnsi" w:cs="Calibri"/>
          <w:color w:val="1F497D" w:themeColor="text2"/>
          <w:sz w:val="24"/>
          <w:szCs w:val="22"/>
          <w:lang w:val="en-GB" w:eastAsia="en-US"/>
        </w:rPr>
        <w:t>South Ribble Borough Council, Leyland</w:t>
      </w:r>
    </w:p>
    <w:p w14:paraId="0E1F6D08" w14:textId="77777777" w:rsidR="00001D4F" w:rsidRPr="000C295F" w:rsidRDefault="00001D4F" w:rsidP="00001D4F">
      <w:pPr>
        <w:tabs>
          <w:tab w:val="left" w:pos="1134"/>
        </w:tabs>
        <w:spacing w:before="0" w:after="200" w:line="276" w:lineRule="auto"/>
        <w:ind w:left="1134" w:right="-164" w:hanging="1134"/>
        <w:rPr>
          <w:rFonts w:asciiTheme="minorHAnsi" w:eastAsia="Calibri" w:hAnsiTheme="minorHAnsi" w:cs="Calibri"/>
          <w:color w:val="1F497D" w:themeColor="text2"/>
          <w:sz w:val="24"/>
          <w:szCs w:val="22"/>
          <w:lang w:val="en-GB" w:eastAsia="en-US"/>
        </w:rPr>
      </w:pPr>
      <w:r w:rsidRPr="000C295F">
        <w:rPr>
          <w:rFonts w:asciiTheme="minorHAnsi" w:eastAsia="Calibri" w:hAnsiTheme="minorHAnsi" w:cs="Calibri"/>
          <w:b/>
          <w:color w:val="1F497D" w:themeColor="text2"/>
          <w:sz w:val="24"/>
          <w:szCs w:val="22"/>
          <w:lang w:val="en-GB" w:eastAsia="en-US"/>
        </w:rPr>
        <w:t>Times:</w:t>
      </w:r>
      <w:r w:rsidRPr="000C295F">
        <w:rPr>
          <w:rFonts w:asciiTheme="minorHAnsi" w:eastAsia="Calibri" w:hAnsiTheme="minorHAnsi" w:cs="Calibri"/>
          <w:color w:val="1F497D" w:themeColor="text2"/>
          <w:sz w:val="24"/>
          <w:szCs w:val="22"/>
          <w:lang w:val="en-GB" w:eastAsia="en-US"/>
        </w:rPr>
        <w:tab/>
        <w:t xml:space="preserve">Start:  9.45 a.m.    Finish: 3.30 p.m. (approximate) </w:t>
      </w:r>
    </w:p>
    <w:p w14:paraId="66A673B1" w14:textId="77777777" w:rsidR="00001D4F" w:rsidRPr="000C295F" w:rsidRDefault="00001D4F" w:rsidP="00001D4F">
      <w:pPr>
        <w:tabs>
          <w:tab w:val="left" w:pos="1134"/>
        </w:tabs>
        <w:spacing w:before="0" w:after="200" w:line="276" w:lineRule="auto"/>
        <w:ind w:left="1134" w:right="-164" w:hanging="1134"/>
        <w:rPr>
          <w:rFonts w:asciiTheme="minorHAnsi" w:eastAsia="Calibri" w:hAnsiTheme="minorHAnsi" w:cs="Calibri"/>
          <w:color w:val="1F497D" w:themeColor="text2"/>
          <w:sz w:val="24"/>
          <w:szCs w:val="22"/>
          <w:lang w:val="en-GB" w:eastAsia="en-US"/>
        </w:rPr>
      </w:pPr>
      <w:r w:rsidRPr="000C295F">
        <w:rPr>
          <w:rFonts w:asciiTheme="minorHAnsi" w:eastAsia="Calibri" w:hAnsiTheme="minorHAnsi" w:cs="Calibri"/>
          <w:b/>
          <w:color w:val="1F497D" w:themeColor="text2"/>
          <w:sz w:val="24"/>
          <w:szCs w:val="22"/>
          <w:lang w:val="en-GB" w:eastAsia="en-US"/>
        </w:rPr>
        <w:t>Cost:</w:t>
      </w:r>
      <w:r w:rsidRPr="000C295F">
        <w:rPr>
          <w:rFonts w:asciiTheme="minorHAnsi" w:eastAsia="Calibri" w:hAnsiTheme="minorHAnsi" w:cs="Calibri"/>
          <w:color w:val="1F497D" w:themeColor="text2"/>
          <w:sz w:val="24"/>
          <w:szCs w:val="22"/>
          <w:lang w:val="en-GB" w:eastAsia="en-US"/>
        </w:rPr>
        <w:tab/>
        <w:t>£100.00 per delegate ― includes refreshments &amp; lunch (will be invoiced to you).</w:t>
      </w:r>
    </w:p>
    <w:p w14:paraId="1AB13873" w14:textId="77777777" w:rsidR="00001D4F" w:rsidRDefault="00001D4F" w:rsidP="00001D4F">
      <w:pPr>
        <w:tabs>
          <w:tab w:val="left" w:pos="1134"/>
        </w:tabs>
        <w:spacing w:before="0" w:after="200" w:line="276" w:lineRule="auto"/>
        <w:ind w:left="1134" w:right="-164"/>
        <w:rPr>
          <w:rFonts w:asciiTheme="minorHAnsi" w:eastAsia="Calibri" w:hAnsiTheme="minorHAnsi" w:cs="Calibri"/>
          <w:color w:val="1F497D" w:themeColor="text2"/>
          <w:sz w:val="24"/>
          <w:szCs w:val="22"/>
          <w:lang w:val="en-GB" w:eastAsia="en-US"/>
        </w:rPr>
      </w:pPr>
      <w:r w:rsidRPr="000C295F">
        <w:rPr>
          <w:rFonts w:asciiTheme="minorHAnsi" w:eastAsia="Calibri" w:hAnsiTheme="minorHAnsi" w:cs="Calibri"/>
          <w:color w:val="1F497D" w:themeColor="text2"/>
          <w:sz w:val="24"/>
          <w:szCs w:val="22"/>
          <w:lang w:val="en-GB" w:eastAsia="en-US"/>
        </w:rPr>
        <w:t xml:space="preserve">£50.00 for Members of the IRRV, </w:t>
      </w:r>
    </w:p>
    <w:p w14:paraId="5BB1EF54" w14:textId="639DD19A" w:rsidR="00F94432" w:rsidRPr="000C295F" w:rsidRDefault="00F94432" w:rsidP="00001D4F">
      <w:pPr>
        <w:tabs>
          <w:tab w:val="left" w:pos="1134"/>
        </w:tabs>
        <w:spacing w:before="0" w:after="200" w:line="276" w:lineRule="auto"/>
        <w:ind w:left="1134" w:right="-164"/>
        <w:rPr>
          <w:rFonts w:asciiTheme="minorHAnsi" w:eastAsia="Calibri" w:hAnsiTheme="minorHAnsi" w:cs="Calibri"/>
          <w:color w:val="1F497D" w:themeColor="text2"/>
          <w:sz w:val="24"/>
          <w:szCs w:val="22"/>
          <w:lang w:val="en-GB" w:eastAsia="en-US"/>
        </w:rPr>
      </w:pPr>
      <w:r>
        <w:rPr>
          <w:rFonts w:asciiTheme="minorHAnsi" w:eastAsia="Calibri" w:hAnsiTheme="minorHAnsi" w:cs="Calibri"/>
          <w:color w:val="1F497D" w:themeColor="text2"/>
          <w:sz w:val="24"/>
          <w:szCs w:val="22"/>
          <w:lang w:val="en-GB" w:eastAsia="en-US"/>
        </w:rPr>
        <w:t>£50.00 for non IRRV Apprentices</w:t>
      </w:r>
      <w:r w:rsidR="001C2B17">
        <w:rPr>
          <w:rFonts w:asciiTheme="minorHAnsi" w:eastAsia="Calibri" w:hAnsiTheme="minorHAnsi" w:cs="Calibri"/>
          <w:color w:val="1F497D" w:themeColor="text2"/>
          <w:sz w:val="24"/>
          <w:szCs w:val="22"/>
          <w:lang w:val="en-GB" w:eastAsia="en-US"/>
        </w:rPr>
        <w:t xml:space="preserve"> studying for a Revenues and Benefits qualification</w:t>
      </w:r>
    </w:p>
    <w:p w14:paraId="1BCF63E1" w14:textId="66D085F3" w:rsidR="00001D4F" w:rsidRPr="00F94432" w:rsidRDefault="00001D4F" w:rsidP="00001D4F">
      <w:pPr>
        <w:tabs>
          <w:tab w:val="left" w:pos="1134"/>
        </w:tabs>
        <w:spacing w:before="0" w:after="200" w:line="276" w:lineRule="auto"/>
        <w:ind w:left="1134" w:right="-164"/>
        <w:rPr>
          <w:rFonts w:asciiTheme="minorHAnsi" w:eastAsia="Calibri" w:hAnsiTheme="minorHAnsi" w:cs="Calibri"/>
          <w:b/>
          <w:color w:val="1F497D" w:themeColor="text2"/>
          <w:sz w:val="24"/>
          <w:szCs w:val="22"/>
          <w:lang w:val="en-GB" w:eastAsia="en-US"/>
        </w:rPr>
      </w:pPr>
      <w:r w:rsidRPr="00F94432">
        <w:rPr>
          <w:rFonts w:asciiTheme="minorHAnsi" w:eastAsia="Calibri" w:hAnsiTheme="minorHAnsi" w:cs="Calibri"/>
          <w:b/>
          <w:color w:val="1F497D" w:themeColor="text2"/>
          <w:sz w:val="24"/>
          <w:szCs w:val="22"/>
          <w:lang w:val="en-GB" w:eastAsia="en-US"/>
        </w:rPr>
        <w:t xml:space="preserve">NO CHARGE for </w:t>
      </w:r>
      <w:r w:rsidR="00F94432" w:rsidRPr="00F94432">
        <w:rPr>
          <w:rFonts w:asciiTheme="minorHAnsi" w:eastAsia="Calibri" w:hAnsiTheme="minorHAnsi" w:cs="Calibri"/>
          <w:b/>
          <w:color w:val="1F497D" w:themeColor="text2"/>
          <w:sz w:val="24"/>
          <w:szCs w:val="22"/>
          <w:lang w:val="en-GB" w:eastAsia="en-US"/>
        </w:rPr>
        <w:t xml:space="preserve">IRRV Apprentices or </w:t>
      </w:r>
      <w:r w:rsidRPr="00F94432">
        <w:rPr>
          <w:rFonts w:asciiTheme="minorHAnsi" w:eastAsia="Calibri" w:hAnsiTheme="minorHAnsi" w:cs="Calibri"/>
          <w:b/>
          <w:color w:val="1F497D" w:themeColor="text2"/>
          <w:sz w:val="24"/>
          <w:szCs w:val="22"/>
          <w:lang w:val="en-GB" w:eastAsia="en-US"/>
        </w:rPr>
        <w:t>Student Members of the IRRV.</w:t>
      </w:r>
    </w:p>
    <w:p w14:paraId="7E3768E1" w14:textId="47287FC0" w:rsidR="00001D4F" w:rsidRPr="000C295F" w:rsidRDefault="00001D4F" w:rsidP="00A74974">
      <w:pPr>
        <w:spacing w:before="0" w:after="200" w:line="276" w:lineRule="auto"/>
        <w:jc w:val="both"/>
        <w:rPr>
          <w:rFonts w:asciiTheme="minorHAnsi" w:hAnsiTheme="minorHAnsi" w:cs="Arial"/>
          <w:bCs/>
          <w:color w:val="1F497D" w:themeColor="text2"/>
        </w:rPr>
      </w:pPr>
      <w:r w:rsidRPr="000C295F">
        <w:rPr>
          <w:rFonts w:asciiTheme="minorHAnsi" w:eastAsia="Calibri" w:hAnsiTheme="minorHAnsi" w:cs="Calibri"/>
          <w:color w:val="1F497D" w:themeColor="text2"/>
          <w:sz w:val="24"/>
          <w:szCs w:val="22"/>
          <w:lang w:val="en-GB" w:eastAsia="en-US"/>
        </w:rPr>
        <w:t xml:space="preserve">To reserve your places fill in your details </w:t>
      </w:r>
      <w:r w:rsidRPr="000C295F">
        <w:rPr>
          <w:rFonts w:asciiTheme="minorHAnsi" w:eastAsia="Calibri" w:hAnsiTheme="minorHAnsi" w:cs="Calibri"/>
          <w:b/>
          <w:color w:val="1F497D" w:themeColor="text2"/>
          <w:sz w:val="24"/>
          <w:szCs w:val="22"/>
          <w:lang w:val="en-GB" w:eastAsia="en-US"/>
        </w:rPr>
        <w:t>including your Purchase Order number</w:t>
      </w:r>
      <w:r w:rsidRPr="000C295F">
        <w:rPr>
          <w:rFonts w:asciiTheme="minorHAnsi" w:eastAsia="Calibri" w:hAnsiTheme="minorHAnsi" w:cs="Calibri"/>
          <w:color w:val="1F497D" w:themeColor="text2"/>
          <w:sz w:val="24"/>
          <w:szCs w:val="22"/>
          <w:lang w:val="en-GB" w:eastAsia="en-US"/>
        </w:rPr>
        <w:t xml:space="preserve"> and email them no later than Friday </w:t>
      </w:r>
      <w:r>
        <w:rPr>
          <w:rFonts w:asciiTheme="minorHAnsi" w:eastAsia="Calibri" w:hAnsiTheme="minorHAnsi" w:cs="Calibri"/>
          <w:color w:val="1F497D" w:themeColor="text2"/>
          <w:sz w:val="24"/>
          <w:szCs w:val="22"/>
          <w:lang w:val="en-GB" w:eastAsia="en-US"/>
        </w:rPr>
        <w:t>1</w:t>
      </w:r>
      <w:r w:rsidR="00A74974">
        <w:rPr>
          <w:rFonts w:asciiTheme="minorHAnsi" w:eastAsia="Calibri" w:hAnsiTheme="minorHAnsi" w:cs="Calibri"/>
          <w:color w:val="1F497D" w:themeColor="text2"/>
          <w:sz w:val="24"/>
          <w:szCs w:val="22"/>
          <w:lang w:val="en-GB" w:eastAsia="en-US"/>
        </w:rPr>
        <w:t>0</w:t>
      </w:r>
      <w:r w:rsidR="00A74974" w:rsidRPr="00A74974">
        <w:rPr>
          <w:rFonts w:asciiTheme="minorHAnsi" w:eastAsia="Calibri" w:hAnsiTheme="minorHAnsi" w:cs="Calibri"/>
          <w:color w:val="1F497D" w:themeColor="text2"/>
          <w:sz w:val="24"/>
          <w:szCs w:val="22"/>
          <w:vertAlign w:val="superscript"/>
          <w:lang w:val="en-GB" w:eastAsia="en-US"/>
        </w:rPr>
        <w:t>th</w:t>
      </w:r>
      <w:r w:rsidR="00A74974">
        <w:rPr>
          <w:rFonts w:asciiTheme="minorHAnsi" w:eastAsia="Calibri" w:hAnsiTheme="minorHAnsi" w:cs="Calibri"/>
          <w:color w:val="1F497D" w:themeColor="text2"/>
          <w:sz w:val="24"/>
          <w:szCs w:val="22"/>
          <w:lang w:val="en-GB" w:eastAsia="en-US"/>
        </w:rPr>
        <w:t xml:space="preserve"> January 2020</w:t>
      </w:r>
    </w:p>
    <w:p w14:paraId="4106DAE6" w14:textId="4AA63F1F" w:rsidR="007A7A56" w:rsidRPr="000C295F" w:rsidRDefault="00CE07E7" w:rsidP="007A7A56">
      <w:pPr>
        <w:pStyle w:val="BodyText2"/>
        <w:rPr>
          <w:rFonts w:asciiTheme="minorHAnsi" w:hAnsiTheme="minorHAnsi" w:cs="Calibri"/>
          <w:bCs/>
          <w:color w:val="1F497D" w:themeColor="text2"/>
          <w:sz w:val="24"/>
        </w:rPr>
      </w:pPr>
      <w:r>
        <w:rPr>
          <w:rFonts w:asciiTheme="minorHAnsi" w:hAnsiTheme="minorHAnsi" w:cs="Calibri"/>
          <w:bCs/>
          <w:color w:val="1F497D" w:themeColor="text2"/>
          <w:sz w:val="24"/>
        </w:rPr>
        <w:t>Helen Johnston</w:t>
      </w:r>
      <w:r w:rsidR="007A7A56" w:rsidRPr="000C295F">
        <w:rPr>
          <w:rFonts w:asciiTheme="minorHAnsi" w:hAnsiTheme="minorHAnsi" w:cs="Calibri"/>
          <w:bCs/>
          <w:color w:val="1F497D" w:themeColor="text2"/>
          <w:sz w:val="24"/>
        </w:rPr>
        <w:t xml:space="preserve"> </w:t>
      </w:r>
      <w:r w:rsidR="007A7A56" w:rsidRPr="000C295F">
        <w:rPr>
          <w:rFonts w:asciiTheme="minorHAnsi" w:hAnsiTheme="minorHAnsi" w:cs="Calibri"/>
          <w:bCs/>
          <w:color w:val="1F497D" w:themeColor="text2"/>
        </w:rPr>
        <w:t>IRRV</w:t>
      </w:r>
      <w:r w:rsidR="007A7A56" w:rsidRPr="000C295F">
        <w:rPr>
          <w:rFonts w:asciiTheme="minorHAnsi" w:hAnsiTheme="minorHAnsi" w:cs="Calibri"/>
          <w:bCs/>
          <w:color w:val="1F497D" w:themeColor="text2"/>
          <w:sz w:val="24"/>
        </w:rPr>
        <w:t xml:space="preserve">, </w:t>
      </w:r>
      <w:r w:rsidR="007A7A56">
        <w:rPr>
          <w:rFonts w:asciiTheme="minorHAnsi" w:hAnsiTheme="minorHAnsi" w:cs="Calibri"/>
          <w:bCs/>
          <w:color w:val="1F497D" w:themeColor="text2"/>
          <w:sz w:val="24"/>
        </w:rPr>
        <w:t xml:space="preserve">Assistant </w:t>
      </w:r>
      <w:r w:rsidR="007A7A56" w:rsidRPr="000C295F">
        <w:rPr>
          <w:rFonts w:asciiTheme="minorHAnsi" w:hAnsiTheme="minorHAnsi" w:cs="Calibri"/>
          <w:bCs/>
          <w:color w:val="1F497D" w:themeColor="text2"/>
          <w:sz w:val="24"/>
        </w:rPr>
        <w:t xml:space="preserve">Treasurer </w:t>
      </w:r>
    </w:p>
    <w:p w14:paraId="3F0877C8" w14:textId="60BCAF3B" w:rsidR="007A7A56" w:rsidRDefault="007A7A56" w:rsidP="007A7A56">
      <w:pPr>
        <w:pStyle w:val="BodyText2"/>
        <w:rPr>
          <w:rFonts w:asciiTheme="minorHAnsi" w:hAnsiTheme="minorHAnsi"/>
          <w:color w:val="1F497D" w:themeColor="text2"/>
          <w:sz w:val="24"/>
          <w:szCs w:val="24"/>
          <w:lang w:val="en-US"/>
        </w:rPr>
      </w:pPr>
      <w:r w:rsidRPr="000C295F">
        <w:rPr>
          <w:rFonts w:asciiTheme="minorHAnsi" w:hAnsiTheme="minorHAnsi" w:cs="Calibri"/>
          <w:bCs/>
          <w:color w:val="1F497D" w:themeColor="text2"/>
          <w:sz w:val="24"/>
        </w:rPr>
        <w:t>E</w:t>
      </w:r>
      <w:r>
        <w:rPr>
          <w:rFonts w:asciiTheme="minorHAnsi" w:hAnsiTheme="minorHAnsi" w:cs="Calibri"/>
          <w:bCs/>
          <w:color w:val="1F497D" w:themeColor="text2"/>
          <w:sz w:val="24"/>
        </w:rPr>
        <w:t xml:space="preserve">mail: </w:t>
      </w:r>
      <w:hyperlink r:id="rId14" w:history="1">
        <w:r w:rsidR="00CE07E7" w:rsidRPr="00CE07E7">
          <w:rPr>
            <w:rStyle w:val="Hyperlink"/>
            <w:rFonts w:asciiTheme="minorHAnsi" w:hAnsiTheme="minorHAnsi" w:cstheme="minorHAnsi"/>
            <w:sz w:val="24"/>
            <w:szCs w:val="24"/>
          </w:rPr>
          <w:t>h.johnston@preston.gov.uk</w:t>
        </w:r>
      </w:hyperlink>
      <w:r w:rsidR="00CE07E7">
        <w:t xml:space="preserve"> </w:t>
      </w:r>
    </w:p>
    <w:p w14:paraId="601BCABE" w14:textId="77777777" w:rsidR="00C34C53" w:rsidRPr="00B935FB" w:rsidRDefault="00C34C53" w:rsidP="00B935FB">
      <w:pPr>
        <w:pStyle w:val="BodyText2"/>
        <w:rPr>
          <w:rFonts w:ascii="Arial" w:hAnsi="Arial" w:cs="Arial"/>
          <w:bCs/>
        </w:rPr>
      </w:pPr>
    </w:p>
    <w:tbl>
      <w:tblPr>
        <w:tblW w:w="10464" w:type="dxa"/>
        <w:tblInd w:w="-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402"/>
        <w:gridCol w:w="7062"/>
      </w:tblGrid>
      <w:tr w:rsidR="00C34C53" w:rsidRPr="00A2031E" w14:paraId="677F7F85" w14:textId="77777777" w:rsidTr="000D292D">
        <w:trPr>
          <w:trHeight w:val="546"/>
        </w:trPr>
        <w:tc>
          <w:tcPr>
            <w:tcW w:w="3402" w:type="dxa"/>
            <w:shd w:val="clear" w:color="auto" w:fill="1F497D" w:themeFill="text2"/>
          </w:tcPr>
          <w:p w14:paraId="253DBA42" w14:textId="77777777" w:rsidR="00C34C53" w:rsidRPr="000C295F" w:rsidRDefault="00C34C53" w:rsidP="00BA6D15">
            <w:pPr>
              <w:rPr>
                <w:rFonts w:asciiTheme="minorHAnsi" w:hAnsiTheme="minorHAnsi" w:cs="Calibri"/>
                <w:b/>
                <w:sz w:val="24"/>
              </w:rPr>
            </w:pPr>
            <w:r w:rsidRPr="000C295F">
              <w:rPr>
                <w:rFonts w:asciiTheme="minorHAnsi" w:hAnsiTheme="minorHAnsi" w:cs="Calibri"/>
                <w:b/>
                <w:sz w:val="24"/>
              </w:rPr>
              <w:t>Name of  Authority</w:t>
            </w:r>
          </w:p>
        </w:tc>
        <w:tc>
          <w:tcPr>
            <w:tcW w:w="7062" w:type="dxa"/>
          </w:tcPr>
          <w:p w14:paraId="4C1F4AA5" w14:textId="77777777" w:rsidR="00C34C53" w:rsidRPr="000C295F" w:rsidRDefault="00C34C53" w:rsidP="00BA6D15">
            <w:pPr>
              <w:rPr>
                <w:rFonts w:asciiTheme="minorHAnsi" w:hAnsiTheme="minorHAnsi" w:cs="Calibri"/>
                <w:color w:val="auto"/>
              </w:rPr>
            </w:pPr>
          </w:p>
        </w:tc>
      </w:tr>
      <w:tr w:rsidR="00C34C53" w:rsidRPr="00A2031E" w14:paraId="104782DF" w14:textId="77777777" w:rsidTr="000D292D">
        <w:trPr>
          <w:trHeight w:val="461"/>
        </w:trPr>
        <w:tc>
          <w:tcPr>
            <w:tcW w:w="3402" w:type="dxa"/>
            <w:shd w:val="clear" w:color="auto" w:fill="1F497D" w:themeFill="text2"/>
          </w:tcPr>
          <w:p w14:paraId="214BFA85" w14:textId="77777777" w:rsidR="00C34C53" w:rsidRPr="000C295F" w:rsidRDefault="00C34C53" w:rsidP="00BA6D15">
            <w:pPr>
              <w:rPr>
                <w:rFonts w:asciiTheme="minorHAnsi" w:hAnsiTheme="minorHAnsi" w:cs="Calibri"/>
                <w:b/>
                <w:sz w:val="24"/>
              </w:rPr>
            </w:pPr>
            <w:r w:rsidRPr="000C295F">
              <w:rPr>
                <w:rFonts w:asciiTheme="minorHAnsi" w:hAnsiTheme="minorHAnsi" w:cs="Calibri"/>
                <w:b/>
                <w:sz w:val="24"/>
              </w:rPr>
              <w:t>Address for correspondence</w:t>
            </w:r>
          </w:p>
        </w:tc>
        <w:tc>
          <w:tcPr>
            <w:tcW w:w="7062" w:type="dxa"/>
          </w:tcPr>
          <w:p w14:paraId="7AD674B0" w14:textId="77777777" w:rsidR="00C34C53" w:rsidRPr="000C295F" w:rsidRDefault="00C34C53" w:rsidP="00BA6D15">
            <w:pPr>
              <w:rPr>
                <w:rFonts w:asciiTheme="minorHAnsi" w:hAnsiTheme="minorHAnsi" w:cs="Calibri"/>
                <w:color w:val="auto"/>
              </w:rPr>
            </w:pPr>
          </w:p>
        </w:tc>
      </w:tr>
      <w:tr w:rsidR="00C34C53" w:rsidRPr="00A2031E" w14:paraId="44F670A3" w14:textId="77777777" w:rsidTr="000D292D">
        <w:trPr>
          <w:trHeight w:val="461"/>
        </w:trPr>
        <w:tc>
          <w:tcPr>
            <w:tcW w:w="3402" w:type="dxa"/>
            <w:shd w:val="clear" w:color="auto" w:fill="1F497D" w:themeFill="text2"/>
          </w:tcPr>
          <w:p w14:paraId="22744D1A" w14:textId="77777777" w:rsidR="00C34C53" w:rsidRPr="000C295F" w:rsidRDefault="00C34C53" w:rsidP="009A53D7">
            <w:pPr>
              <w:rPr>
                <w:rFonts w:asciiTheme="minorHAnsi" w:hAnsiTheme="minorHAnsi" w:cs="Calibri"/>
                <w:b/>
                <w:sz w:val="24"/>
              </w:rPr>
            </w:pPr>
            <w:r w:rsidRPr="000C295F">
              <w:rPr>
                <w:rFonts w:asciiTheme="minorHAnsi" w:hAnsiTheme="minorHAnsi" w:cs="Calibri"/>
                <w:b/>
                <w:sz w:val="24"/>
              </w:rPr>
              <w:t>Contact name</w:t>
            </w:r>
            <w:r w:rsidR="009A53D7" w:rsidRPr="000C295F">
              <w:rPr>
                <w:rFonts w:asciiTheme="minorHAnsi" w:hAnsiTheme="minorHAnsi" w:cs="Calibri"/>
                <w:b/>
                <w:sz w:val="24"/>
              </w:rPr>
              <w:t xml:space="preserve"> &amp; T</w:t>
            </w:r>
            <w:r w:rsidRPr="000C295F">
              <w:rPr>
                <w:rFonts w:asciiTheme="minorHAnsi" w:hAnsiTheme="minorHAnsi" w:cs="Calibri"/>
                <w:b/>
                <w:sz w:val="24"/>
              </w:rPr>
              <w:t>el no</w:t>
            </w:r>
          </w:p>
        </w:tc>
        <w:tc>
          <w:tcPr>
            <w:tcW w:w="7062" w:type="dxa"/>
          </w:tcPr>
          <w:p w14:paraId="62BE98BD" w14:textId="77777777" w:rsidR="00C34C53" w:rsidRPr="000C295F" w:rsidRDefault="00C34C53" w:rsidP="00BA6D15">
            <w:pPr>
              <w:rPr>
                <w:rFonts w:asciiTheme="minorHAnsi" w:hAnsiTheme="minorHAnsi" w:cs="Calibri"/>
                <w:color w:val="auto"/>
              </w:rPr>
            </w:pPr>
          </w:p>
        </w:tc>
      </w:tr>
      <w:tr w:rsidR="00C34C53" w:rsidRPr="00A2031E" w14:paraId="194BF2F3" w14:textId="77777777" w:rsidTr="000D292D">
        <w:trPr>
          <w:trHeight w:val="265"/>
        </w:trPr>
        <w:tc>
          <w:tcPr>
            <w:tcW w:w="3402" w:type="dxa"/>
            <w:shd w:val="clear" w:color="auto" w:fill="1F497D" w:themeFill="text2"/>
          </w:tcPr>
          <w:p w14:paraId="3D4BFF39" w14:textId="77777777" w:rsidR="00C34C53" w:rsidRPr="000C295F" w:rsidRDefault="00C34C53" w:rsidP="00BA6D15">
            <w:pPr>
              <w:rPr>
                <w:rFonts w:asciiTheme="minorHAnsi" w:hAnsiTheme="minorHAnsi" w:cs="Calibri"/>
                <w:b/>
                <w:sz w:val="24"/>
              </w:rPr>
            </w:pPr>
            <w:r w:rsidRPr="000C295F">
              <w:rPr>
                <w:rFonts w:asciiTheme="minorHAnsi" w:hAnsiTheme="minorHAnsi" w:cs="Calibri"/>
                <w:b/>
                <w:sz w:val="24"/>
              </w:rPr>
              <w:t>Email address</w:t>
            </w:r>
          </w:p>
        </w:tc>
        <w:tc>
          <w:tcPr>
            <w:tcW w:w="7062" w:type="dxa"/>
          </w:tcPr>
          <w:p w14:paraId="278AF7AA" w14:textId="77777777" w:rsidR="00C34C53" w:rsidRPr="000C295F" w:rsidRDefault="00C34C53" w:rsidP="00BA6D15">
            <w:pPr>
              <w:rPr>
                <w:rFonts w:asciiTheme="minorHAnsi" w:hAnsiTheme="minorHAnsi" w:cs="Calibri"/>
                <w:color w:val="auto"/>
              </w:rPr>
            </w:pPr>
          </w:p>
        </w:tc>
      </w:tr>
      <w:tr w:rsidR="00C34C53" w:rsidRPr="00A2031E" w14:paraId="332C71C5" w14:textId="77777777" w:rsidTr="000D292D">
        <w:trPr>
          <w:trHeight w:val="367"/>
        </w:trPr>
        <w:tc>
          <w:tcPr>
            <w:tcW w:w="3402" w:type="dxa"/>
            <w:shd w:val="clear" w:color="auto" w:fill="1F497D" w:themeFill="text2"/>
          </w:tcPr>
          <w:p w14:paraId="11B424FA" w14:textId="77777777" w:rsidR="00C34C53" w:rsidRPr="000C295F" w:rsidRDefault="00C34C53" w:rsidP="00BA6D15">
            <w:pPr>
              <w:rPr>
                <w:rFonts w:asciiTheme="minorHAnsi" w:hAnsiTheme="minorHAnsi" w:cs="Calibri"/>
                <w:b/>
                <w:sz w:val="24"/>
              </w:rPr>
            </w:pPr>
            <w:r w:rsidRPr="000C295F">
              <w:rPr>
                <w:rFonts w:asciiTheme="minorHAnsi" w:hAnsiTheme="minorHAnsi" w:cs="Calibri"/>
                <w:b/>
                <w:sz w:val="24"/>
              </w:rPr>
              <w:t>PO Number</w:t>
            </w:r>
          </w:p>
        </w:tc>
        <w:tc>
          <w:tcPr>
            <w:tcW w:w="7062" w:type="dxa"/>
          </w:tcPr>
          <w:p w14:paraId="46FB5659" w14:textId="77777777" w:rsidR="00C34C53" w:rsidRPr="000C295F" w:rsidRDefault="00C34C53" w:rsidP="00BA6D15">
            <w:pPr>
              <w:rPr>
                <w:rFonts w:asciiTheme="minorHAnsi" w:hAnsiTheme="minorHAnsi" w:cs="Calibri"/>
                <w:color w:val="auto"/>
              </w:rPr>
            </w:pPr>
          </w:p>
        </w:tc>
      </w:tr>
    </w:tbl>
    <w:p w14:paraId="4B155973" w14:textId="77777777" w:rsidR="00C34C53" w:rsidRPr="00B935FB" w:rsidRDefault="00C34C53" w:rsidP="00B935FB">
      <w:pPr>
        <w:rPr>
          <w:rFonts w:ascii="Calibri" w:hAnsi="Calibri" w:cs="Calibri"/>
          <w:color w:val="auto"/>
        </w:rPr>
      </w:pPr>
    </w:p>
    <w:tbl>
      <w:tblPr>
        <w:tblW w:w="10493" w:type="dxa"/>
        <w:tblInd w:w="-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988"/>
        <w:gridCol w:w="1701"/>
        <w:gridCol w:w="2126"/>
        <w:gridCol w:w="1843"/>
        <w:gridCol w:w="1417"/>
        <w:gridCol w:w="1418"/>
      </w:tblGrid>
      <w:tr w:rsidR="00DD0E30" w:rsidRPr="009A53D7" w14:paraId="5643BCEA" w14:textId="77777777" w:rsidTr="00F70293">
        <w:trPr>
          <w:trHeight w:val="989"/>
        </w:trPr>
        <w:tc>
          <w:tcPr>
            <w:tcW w:w="1988" w:type="dxa"/>
            <w:shd w:val="clear" w:color="auto" w:fill="1F497D" w:themeFill="text2"/>
          </w:tcPr>
          <w:p w14:paraId="0D15642D" w14:textId="77777777"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Name of Delegate</w:t>
            </w:r>
          </w:p>
        </w:tc>
        <w:tc>
          <w:tcPr>
            <w:tcW w:w="1701" w:type="dxa"/>
            <w:shd w:val="clear" w:color="auto" w:fill="1F497D" w:themeFill="text2"/>
          </w:tcPr>
          <w:p w14:paraId="08B0CC32" w14:textId="77777777"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Contact</w:t>
            </w:r>
          </w:p>
          <w:p w14:paraId="01965656" w14:textId="77777777"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Telephone No.</w:t>
            </w:r>
          </w:p>
        </w:tc>
        <w:tc>
          <w:tcPr>
            <w:tcW w:w="2126" w:type="dxa"/>
            <w:shd w:val="clear" w:color="auto" w:fill="1F497D" w:themeFill="text2"/>
          </w:tcPr>
          <w:p w14:paraId="7F7ACF3F" w14:textId="77777777"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Email address</w:t>
            </w:r>
          </w:p>
        </w:tc>
        <w:tc>
          <w:tcPr>
            <w:tcW w:w="1843" w:type="dxa"/>
            <w:shd w:val="clear" w:color="auto" w:fill="1F497D" w:themeFill="text2"/>
          </w:tcPr>
          <w:p w14:paraId="256D91F6" w14:textId="77777777"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Dietary requirements</w:t>
            </w:r>
          </w:p>
        </w:tc>
        <w:tc>
          <w:tcPr>
            <w:tcW w:w="1417" w:type="dxa"/>
            <w:shd w:val="clear" w:color="auto" w:fill="1F497D" w:themeFill="text2"/>
          </w:tcPr>
          <w:p w14:paraId="778542EF" w14:textId="131B39F9"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IRRV Member</w:t>
            </w:r>
            <w:r w:rsidR="00F31E98">
              <w:rPr>
                <w:rFonts w:asciiTheme="minorHAnsi" w:hAnsiTheme="minorHAnsi" w:cs="Calibri"/>
                <w:b/>
                <w:bCs/>
                <w:sz w:val="24"/>
                <w:szCs w:val="22"/>
              </w:rPr>
              <w:t>/</w:t>
            </w:r>
            <w:r w:rsidR="00F70293">
              <w:rPr>
                <w:rFonts w:asciiTheme="minorHAnsi" w:hAnsiTheme="minorHAnsi" w:cs="Calibri"/>
                <w:b/>
                <w:bCs/>
                <w:sz w:val="24"/>
                <w:szCs w:val="22"/>
              </w:rPr>
              <w:t xml:space="preserve"> </w:t>
            </w:r>
            <w:bookmarkStart w:id="2" w:name="_GoBack"/>
            <w:bookmarkEnd w:id="2"/>
            <w:r w:rsidR="00F31E98">
              <w:rPr>
                <w:rFonts w:asciiTheme="minorHAnsi" w:hAnsiTheme="minorHAnsi" w:cs="Calibri"/>
                <w:b/>
                <w:bCs/>
                <w:sz w:val="24"/>
                <w:szCs w:val="22"/>
              </w:rPr>
              <w:t xml:space="preserve">non IRRV </w:t>
            </w:r>
            <w:r w:rsidR="00F70293">
              <w:rPr>
                <w:rFonts w:asciiTheme="minorHAnsi" w:hAnsiTheme="minorHAnsi" w:cs="Calibri"/>
                <w:b/>
                <w:bCs/>
                <w:sz w:val="24"/>
                <w:szCs w:val="22"/>
              </w:rPr>
              <w:t>Apprentice</w:t>
            </w:r>
          </w:p>
          <w:p w14:paraId="4E65D059" w14:textId="77777777"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Y/N</w:t>
            </w:r>
          </w:p>
        </w:tc>
        <w:tc>
          <w:tcPr>
            <w:tcW w:w="1418" w:type="dxa"/>
            <w:shd w:val="clear" w:color="auto" w:fill="1F497D" w:themeFill="text2"/>
          </w:tcPr>
          <w:p w14:paraId="32F6B42F" w14:textId="15E14D12"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Student Member</w:t>
            </w:r>
            <w:r w:rsidR="003E0292">
              <w:rPr>
                <w:rFonts w:asciiTheme="minorHAnsi" w:hAnsiTheme="minorHAnsi" w:cs="Calibri"/>
                <w:b/>
                <w:bCs/>
                <w:sz w:val="24"/>
                <w:szCs w:val="22"/>
              </w:rPr>
              <w:t>/ IRRV Apprentice</w:t>
            </w:r>
          </w:p>
          <w:p w14:paraId="3D6B3E59" w14:textId="77777777" w:rsidR="00DD0E30" w:rsidRPr="000C295F" w:rsidRDefault="00DD0E30" w:rsidP="000D292D">
            <w:pPr>
              <w:jc w:val="center"/>
              <w:rPr>
                <w:rFonts w:asciiTheme="minorHAnsi" w:hAnsiTheme="minorHAnsi" w:cs="Calibri"/>
                <w:b/>
                <w:bCs/>
                <w:sz w:val="24"/>
                <w:szCs w:val="22"/>
              </w:rPr>
            </w:pPr>
            <w:r w:rsidRPr="000C295F">
              <w:rPr>
                <w:rFonts w:asciiTheme="minorHAnsi" w:hAnsiTheme="minorHAnsi" w:cs="Calibri"/>
                <w:b/>
                <w:bCs/>
                <w:sz w:val="24"/>
                <w:szCs w:val="22"/>
              </w:rPr>
              <w:t>Y/N</w:t>
            </w:r>
          </w:p>
        </w:tc>
      </w:tr>
      <w:tr w:rsidR="00DD0E30" w:rsidRPr="00A2031E" w14:paraId="5ED95576" w14:textId="77777777" w:rsidTr="00F70293">
        <w:trPr>
          <w:trHeight w:val="512"/>
        </w:trPr>
        <w:tc>
          <w:tcPr>
            <w:tcW w:w="1988" w:type="dxa"/>
          </w:tcPr>
          <w:p w14:paraId="7FB33C03" w14:textId="77777777" w:rsidR="00DD0E30" w:rsidRPr="000C295F" w:rsidRDefault="00DD0E30" w:rsidP="006955F1">
            <w:pPr>
              <w:rPr>
                <w:rFonts w:asciiTheme="minorHAnsi" w:hAnsiTheme="minorHAnsi"/>
                <w:color w:val="auto"/>
              </w:rPr>
            </w:pPr>
          </w:p>
        </w:tc>
        <w:tc>
          <w:tcPr>
            <w:tcW w:w="1701" w:type="dxa"/>
          </w:tcPr>
          <w:p w14:paraId="1A124B95" w14:textId="77777777" w:rsidR="00DD0E30" w:rsidRPr="000C295F" w:rsidRDefault="00DD0E30" w:rsidP="006955F1">
            <w:pPr>
              <w:rPr>
                <w:rFonts w:asciiTheme="minorHAnsi" w:hAnsiTheme="minorHAnsi"/>
                <w:color w:val="auto"/>
              </w:rPr>
            </w:pPr>
          </w:p>
        </w:tc>
        <w:tc>
          <w:tcPr>
            <w:tcW w:w="2126" w:type="dxa"/>
          </w:tcPr>
          <w:p w14:paraId="4AEA5CC8" w14:textId="77777777" w:rsidR="00DD0E30" w:rsidRPr="000C295F" w:rsidRDefault="00DD0E30" w:rsidP="006955F1">
            <w:pPr>
              <w:rPr>
                <w:rFonts w:asciiTheme="minorHAnsi" w:hAnsiTheme="minorHAnsi"/>
                <w:color w:val="auto"/>
              </w:rPr>
            </w:pPr>
          </w:p>
        </w:tc>
        <w:tc>
          <w:tcPr>
            <w:tcW w:w="1843" w:type="dxa"/>
          </w:tcPr>
          <w:p w14:paraId="1BF653B4" w14:textId="77777777" w:rsidR="00DD0E30" w:rsidRPr="000C295F" w:rsidRDefault="00DD0E30" w:rsidP="006955F1">
            <w:pPr>
              <w:rPr>
                <w:rFonts w:asciiTheme="minorHAnsi" w:hAnsiTheme="minorHAnsi"/>
                <w:color w:val="auto"/>
              </w:rPr>
            </w:pPr>
          </w:p>
        </w:tc>
        <w:tc>
          <w:tcPr>
            <w:tcW w:w="1417" w:type="dxa"/>
          </w:tcPr>
          <w:p w14:paraId="53F5DB35" w14:textId="77777777" w:rsidR="00DD0E30" w:rsidRPr="000C295F" w:rsidRDefault="00DD0E30" w:rsidP="006955F1">
            <w:pPr>
              <w:rPr>
                <w:rFonts w:asciiTheme="minorHAnsi" w:hAnsiTheme="minorHAnsi"/>
                <w:color w:val="auto"/>
              </w:rPr>
            </w:pPr>
          </w:p>
        </w:tc>
        <w:tc>
          <w:tcPr>
            <w:tcW w:w="1418" w:type="dxa"/>
          </w:tcPr>
          <w:p w14:paraId="19E770A6" w14:textId="77777777" w:rsidR="00DD0E30" w:rsidRPr="000C295F" w:rsidRDefault="00DD0E30" w:rsidP="006955F1">
            <w:pPr>
              <w:rPr>
                <w:rFonts w:asciiTheme="minorHAnsi" w:hAnsiTheme="minorHAnsi"/>
                <w:color w:val="auto"/>
              </w:rPr>
            </w:pPr>
          </w:p>
        </w:tc>
      </w:tr>
      <w:tr w:rsidR="00DD0E30" w:rsidRPr="00A2031E" w14:paraId="4C20DEAA" w14:textId="77777777" w:rsidTr="00F70293">
        <w:trPr>
          <w:trHeight w:val="567"/>
        </w:trPr>
        <w:tc>
          <w:tcPr>
            <w:tcW w:w="1988" w:type="dxa"/>
          </w:tcPr>
          <w:p w14:paraId="52B082CE" w14:textId="77777777" w:rsidR="00DD0E30" w:rsidRPr="000C295F" w:rsidRDefault="00DD0E30" w:rsidP="006955F1">
            <w:pPr>
              <w:rPr>
                <w:rFonts w:asciiTheme="minorHAnsi" w:hAnsiTheme="minorHAnsi"/>
                <w:color w:val="auto"/>
              </w:rPr>
            </w:pPr>
          </w:p>
        </w:tc>
        <w:tc>
          <w:tcPr>
            <w:tcW w:w="1701" w:type="dxa"/>
          </w:tcPr>
          <w:p w14:paraId="58970B1A" w14:textId="77777777" w:rsidR="00DD0E30" w:rsidRPr="000C295F" w:rsidRDefault="00DD0E30" w:rsidP="006955F1">
            <w:pPr>
              <w:rPr>
                <w:rFonts w:asciiTheme="minorHAnsi" w:hAnsiTheme="minorHAnsi"/>
                <w:color w:val="auto"/>
              </w:rPr>
            </w:pPr>
          </w:p>
        </w:tc>
        <w:tc>
          <w:tcPr>
            <w:tcW w:w="2126" w:type="dxa"/>
          </w:tcPr>
          <w:p w14:paraId="3591BE5C" w14:textId="77777777" w:rsidR="00DD0E30" w:rsidRPr="000C295F" w:rsidRDefault="00DD0E30" w:rsidP="006955F1">
            <w:pPr>
              <w:rPr>
                <w:rFonts w:asciiTheme="minorHAnsi" w:hAnsiTheme="minorHAnsi"/>
                <w:color w:val="auto"/>
              </w:rPr>
            </w:pPr>
          </w:p>
        </w:tc>
        <w:tc>
          <w:tcPr>
            <w:tcW w:w="1843" w:type="dxa"/>
          </w:tcPr>
          <w:p w14:paraId="3340A810" w14:textId="77777777" w:rsidR="00DD0E30" w:rsidRPr="000C295F" w:rsidRDefault="00DD0E30" w:rsidP="006955F1">
            <w:pPr>
              <w:rPr>
                <w:rFonts w:asciiTheme="minorHAnsi" w:hAnsiTheme="minorHAnsi"/>
                <w:color w:val="auto"/>
              </w:rPr>
            </w:pPr>
          </w:p>
        </w:tc>
        <w:tc>
          <w:tcPr>
            <w:tcW w:w="1417" w:type="dxa"/>
          </w:tcPr>
          <w:p w14:paraId="527C4315" w14:textId="77777777" w:rsidR="00DD0E30" w:rsidRPr="000C295F" w:rsidRDefault="00DD0E30" w:rsidP="006955F1">
            <w:pPr>
              <w:rPr>
                <w:rFonts w:asciiTheme="minorHAnsi" w:hAnsiTheme="minorHAnsi"/>
                <w:color w:val="auto"/>
              </w:rPr>
            </w:pPr>
          </w:p>
        </w:tc>
        <w:tc>
          <w:tcPr>
            <w:tcW w:w="1418" w:type="dxa"/>
          </w:tcPr>
          <w:p w14:paraId="04264B3C" w14:textId="77777777" w:rsidR="00DD0E30" w:rsidRPr="000C295F" w:rsidRDefault="00DD0E30" w:rsidP="006955F1">
            <w:pPr>
              <w:rPr>
                <w:rFonts w:asciiTheme="minorHAnsi" w:hAnsiTheme="minorHAnsi"/>
                <w:color w:val="auto"/>
              </w:rPr>
            </w:pPr>
          </w:p>
        </w:tc>
      </w:tr>
      <w:tr w:rsidR="00DD0E30" w:rsidRPr="00A2031E" w14:paraId="3465C038" w14:textId="77777777" w:rsidTr="00F70293">
        <w:trPr>
          <w:trHeight w:val="561"/>
        </w:trPr>
        <w:tc>
          <w:tcPr>
            <w:tcW w:w="1988" w:type="dxa"/>
          </w:tcPr>
          <w:p w14:paraId="240AFD7F" w14:textId="77777777" w:rsidR="00DD0E30" w:rsidRPr="000C295F" w:rsidRDefault="00DD0E30" w:rsidP="006955F1">
            <w:pPr>
              <w:rPr>
                <w:rFonts w:asciiTheme="minorHAnsi" w:hAnsiTheme="minorHAnsi"/>
                <w:color w:val="auto"/>
              </w:rPr>
            </w:pPr>
          </w:p>
        </w:tc>
        <w:tc>
          <w:tcPr>
            <w:tcW w:w="1701" w:type="dxa"/>
          </w:tcPr>
          <w:p w14:paraId="54ABAD87" w14:textId="77777777" w:rsidR="00DD0E30" w:rsidRPr="000C295F" w:rsidRDefault="00DD0E30" w:rsidP="006955F1">
            <w:pPr>
              <w:rPr>
                <w:rFonts w:asciiTheme="minorHAnsi" w:hAnsiTheme="minorHAnsi"/>
                <w:color w:val="auto"/>
              </w:rPr>
            </w:pPr>
          </w:p>
        </w:tc>
        <w:tc>
          <w:tcPr>
            <w:tcW w:w="2126" w:type="dxa"/>
          </w:tcPr>
          <w:p w14:paraId="592CFD51" w14:textId="77777777" w:rsidR="00DD0E30" w:rsidRPr="000C295F" w:rsidRDefault="00DD0E30" w:rsidP="006955F1">
            <w:pPr>
              <w:rPr>
                <w:rFonts w:asciiTheme="minorHAnsi" w:hAnsiTheme="minorHAnsi"/>
                <w:color w:val="auto"/>
              </w:rPr>
            </w:pPr>
          </w:p>
        </w:tc>
        <w:tc>
          <w:tcPr>
            <w:tcW w:w="1843" w:type="dxa"/>
          </w:tcPr>
          <w:p w14:paraId="2DFEEE22" w14:textId="77777777" w:rsidR="00DD0E30" w:rsidRPr="000C295F" w:rsidRDefault="00DD0E30" w:rsidP="006955F1">
            <w:pPr>
              <w:rPr>
                <w:rFonts w:asciiTheme="minorHAnsi" w:hAnsiTheme="minorHAnsi"/>
                <w:color w:val="auto"/>
              </w:rPr>
            </w:pPr>
          </w:p>
        </w:tc>
        <w:tc>
          <w:tcPr>
            <w:tcW w:w="1417" w:type="dxa"/>
          </w:tcPr>
          <w:p w14:paraId="280262CC" w14:textId="77777777" w:rsidR="00DD0E30" w:rsidRPr="000C295F" w:rsidRDefault="00DD0E30" w:rsidP="006955F1">
            <w:pPr>
              <w:rPr>
                <w:rFonts w:asciiTheme="minorHAnsi" w:hAnsiTheme="minorHAnsi"/>
                <w:color w:val="auto"/>
              </w:rPr>
            </w:pPr>
          </w:p>
        </w:tc>
        <w:tc>
          <w:tcPr>
            <w:tcW w:w="1418" w:type="dxa"/>
          </w:tcPr>
          <w:p w14:paraId="7E94FAC8" w14:textId="77777777" w:rsidR="00DD0E30" w:rsidRPr="000C295F" w:rsidRDefault="00DD0E30" w:rsidP="006955F1">
            <w:pPr>
              <w:rPr>
                <w:rFonts w:asciiTheme="minorHAnsi" w:hAnsiTheme="minorHAnsi"/>
                <w:color w:val="auto"/>
              </w:rPr>
            </w:pPr>
          </w:p>
        </w:tc>
      </w:tr>
      <w:tr w:rsidR="00DD0E30" w:rsidRPr="00A2031E" w14:paraId="6ED35E4E" w14:textId="77777777" w:rsidTr="00F70293">
        <w:trPr>
          <w:trHeight w:val="554"/>
        </w:trPr>
        <w:tc>
          <w:tcPr>
            <w:tcW w:w="1988" w:type="dxa"/>
          </w:tcPr>
          <w:p w14:paraId="3E8BFE09" w14:textId="77777777" w:rsidR="00DD0E30" w:rsidRPr="000C295F" w:rsidRDefault="00DD0E30" w:rsidP="006955F1">
            <w:pPr>
              <w:rPr>
                <w:rFonts w:asciiTheme="minorHAnsi" w:hAnsiTheme="minorHAnsi"/>
                <w:color w:val="auto"/>
              </w:rPr>
            </w:pPr>
          </w:p>
        </w:tc>
        <w:tc>
          <w:tcPr>
            <w:tcW w:w="1701" w:type="dxa"/>
          </w:tcPr>
          <w:p w14:paraId="1B9D6302" w14:textId="77777777" w:rsidR="00DD0E30" w:rsidRPr="000C295F" w:rsidRDefault="00DD0E30" w:rsidP="006955F1">
            <w:pPr>
              <w:rPr>
                <w:rFonts w:asciiTheme="minorHAnsi" w:hAnsiTheme="minorHAnsi"/>
                <w:color w:val="auto"/>
              </w:rPr>
            </w:pPr>
          </w:p>
        </w:tc>
        <w:tc>
          <w:tcPr>
            <w:tcW w:w="2126" w:type="dxa"/>
          </w:tcPr>
          <w:p w14:paraId="7FEBFEFE" w14:textId="77777777" w:rsidR="00DD0E30" w:rsidRPr="000C295F" w:rsidRDefault="00DD0E30" w:rsidP="006955F1">
            <w:pPr>
              <w:rPr>
                <w:rFonts w:asciiTheme="minorHAnsi" w:hAnsiTheme="minorHAnsi"/>
                <w:color w:val="auto"/>
              </w:rPr>
            </w:pPr>
          </w:p>
        </w:tc>
        <w:tc>
          <w:tcPr>
            <w:tcW w:w="1843" w:type="dxa"/>
          </w:tcPr>
          <w:p w14:paraId="1BA24A1D" w14:textId="77777777" w:rsidR="00DD0E30" w:rsidRPr="000C295F" w:rsidRDefault="00DD0E30" w:rsidP="006955F1">
            <w:pPr>
              <w:rPr>
                <w:rFonts w:asciiTheme="minorHAnsi" w:hAnsiTheme="minorHAnsi"/>
                <w:color w:val="auto"/>
              </w:rPr>
            </w:pPr>
          </w:p>
        </w:tc>
        <w:tc>
          <w:tcPr>
            <w:tcW w:w="1417" w:type="dxa"/>
          </w:tcPr>
          <w:p w14:paraId="3C020D7B" w14:textId="77777777" w:rsidR="00DD0E30" w:rsidRPr="000C295F" w:rsidRDefault="00DD0E30" w:rsidP="006955F1">
            <w:pPr>
              <w:rPr>
                <w:rFonts w:asciiTheme="minorHAnsi" w:hAnsiTheme="minorHAnsi"/>
                <w:color w:val="auto"/>
              </w:rPr>
            </w:pPr>
          </w:p>
        </w:tc>
        <w:tc>
          <w:tcPr>
            <w:tcW w:w="1418" w:type="dxa"/>
          </w:tcPr>
          <w:p w14:paraId="35CC0472" w14:textId="77777777" w:rsidR="00DD0E30" w:rsidRPr="000C295F" w:rsidRDefault="00DD0E30" w:rsidP="006955F1">
            <w:pPr>
              <w:rPr>
                <w:rFonts w:asciiTheme="minorHAnsi" w:hAnsiTheme="minorHAnsi"/>
                <w:color w:val="auto"/>
              </w:rPr>
            </w:pPr>
          </w:p>
        </w:tc>
      </w:tr>
      <w:tr w:rsidR="00DD0E30" w:rsidRPr="00A2031E" w14:paraId="5C5DCBD0" w14:textId="77777777" w:rsidTr="00F70293">
        <w:trPr>
          <w:trHeight w:val="578"/>
        </w:trPr>
        <w:tc>
          <w:tcPr>
            <w:tcW w:w="1988" w:type="dxa"/>
          </w:tcPr>
          <w:p w14:paraId="3DD5CED2" w14:textId="77777777" w:rsidR="00DD0E30" w:rsidRPr="000C295F" w:rsidRDefault="00DD0E30" w:rsidP="006955F1">
            <w:pPr>
              <w:rPr>
                <w:rFonts w:asciiTheme="minorHAnsi" w:hAnsiTheme="minorHAnsi"/>
                <w:color w:val="auto"/>
              </w:rPr>
            </w:pPr>
          </w:p>
        </w:tc>
        <w:tc>
          <w:tcPr>
            <w:tcW w:w="1701" w:type="dxa"/>
          </w:tcPr>
          <w:p w14:paraId="4E6C2B20" w14:textId="77777777" w:rsidR="00DD0E30" w:rsidRPr="000C295F" w:rsidRDefault="00DD0E30" w:rsidP="006955F1">
            <w:pPr>
              <w:rPr>
                <w:rFonts w:asciiTheme="minorHAnsi" w:hAnsiTheme="minorHAnsi"/>
                <w:color w:val="auto"/>
              </w:rPr>
            </w:pPr>
          </w:p>
        </w:tc>
        <w:tc>
          <w:tcPr>
            <w:tcW w:w="2126" w:type="dxa"/>
          </w:tcPr>
          <w:p w14:paraId="26BF467D" w14:textId="77777777" w:rsidR="00DD0E30" w:rsidRPr="000C295F" w:rsidRDefault="00DD0E30" w:rsidP="006955F1">
            <w:pPr>
              <w:rPr>
                <w:rFonts w:asciiTheme="minorHAnsi" w:hAnsiTheme="minorHAnsi"/>
                <w:color w:val="auto"/>
              </w:rPr>
            </w:pPr>
          </w:p>
        </w:tc>
        <w:tc>
          <w:tcPr>
            <w:tcW w:w="1843" w:type="dxa"/>
          </w:tcPr>
          <w:p w14:paraId="12FFF76A" w14:textId="77777777" w:rsidR="00DD0E30" w:rsidRPr="000C295F" w:rsidRDefault="00DD0E30" w:rsidP="006955F1">
            <w:pPr>
              <w:rPr>
                <w:rFonts w:asciiTheme="minorHAnsi" w:hAnsiTheme="minorHAnsi"/>
                <w:color w:val="auto"/>
              </w:rPr>
            </w:pPr>
          </w:p>
        </w:tc>
        <w:tc>
          <w:tcPr>
            <w:tcW w:w="1417" w:type="dxa"/>
          </w:tcPr>
          <w:p w14:paraId="00C3545C" w14:textId="77777777" w:rsidR="00DD0E30" w:rsidRPr="000C295F" w:rsidRDefault="00DD0E30" w:rsidP="006955F1">
            <w:pPr>
              <w:rPr>
                <w:rFonts w:asciiTheme="minorHAnsi" w:hAnsiTheme="minorHAnsi"/>
                <w:color w:val="auto"/>
              </w:rPr>
            </w:pPr>
          </w:p>
        </w:tc>
        <w:tc>
          <w:tcPr>
            <w:tcW w:w="1418" w:type="dxa"/>
          </w:tcPr>
          <w:p w14:paraId="6087FF66" w14:textId="77777777" w:rsidR="00DD0E30" w:rsidRPr="000C295F" w:rsidRDefault="00DD0E30" w:rsidP="006955F1">
            <w:pPr>
              <w:rPr>
                <w:rFonts w:asciiTheme="minorHAnsi" w:hAnsiTheme="minorHAnsi"/>
                <w:color w:val="auto"/>
              </w:rPr>
            </w:pPr>
          </w:p>
        </w:tc>
      </w:tr>
    </w:tbl>
    <w:p w14:paraId="1560D51D" w14:textId="77777777" w:rsidR="005E1BCC" w:rsidRDefault="005E1BCC">
      <w:pPr>
        <w:spacing w:before="0"/>
        <w:rPr>
          <w:noProof/>
          <w:lang w:val="en-GB" w:eastAsia="en-GB"/>
        </w:rPr>
      </w:pPr>
      <w:r>
        <w:rPr>
          <w:noProof/>
          <w:lang w:val="en-GB" w:eastAsia="en-GB"/>
        </w:rPr>
        <w:br w:type="page"/>
      </w:r>
    </w:p>
    <w:p w14:paraId="3EDC7840" w14:textId="42B2E655" w:rsidR="000D292D" w:rsidRDefault="006C5520" w:rsidP="0060047A">
      <w:pPr>
        <w:jc w:val="center"/>
        <w:rPr>
          <w:rFonts w:ascii="Candara" w:hAnsi="Candara" w:cs="Tahoma"/>
          <w:b/>
          <w:color w:val="000000" w:themeColor="text1"/>
          <w:sz w:val="40"/>
        </w:rPr>
      </w:pPr>
      <w:r w:rsidRPr="000F1B26">
        <w:rPr>
          <w:rFonts w:ascii="Candara" w:hAnsi="Candara" w:cs="Tahoma"/>
          <w:b/>
          <w:color w:val="000000" w:themeColor="text1"/>
          <w:sz w:val="40"/>
        </w:rPr>
        <w:lastRenderedPageBreak/>
        <w:t>Thank</w:t>
      </w:r>
      <w:r w:rsidRPr="000F1B26">
        <w:rPr>
          <w:rFonts w:ascii="Candara" w:hAnsi="Candara" w:cs="Tahoma"/>
          <w:b/>
          <w:sz w:val="40"/>
        </w:rPr>
        <w:t xml:space="preserve"> </w:t>
      </w:r>
      <w:r w:rsidRPr="000F1B26">
        <w:rPr>
          <w:rFonts w:ascii="Candara" w:hAnsi="Candara" w:cs="Tahoma"/>
          <w:b/>
          <w:color w:val="000000" w:themeColor="text1"/>
          <w:sz w:val="40"/>
        </w:rPr>
        <w:t xml:space="preserve">You </w:t>
      </w:r>
      <w:r w:rsidR="000D292D" w:rsidRPr="000F1B26">
        <w:rPr>
          <w:rFonts w:ascii="Candara" w:hAnsi="Candara" w:cs="Tahoma"/>
          <w:b/>
          <w:color w:val="000000" w:themeColor="text1"/>
          <w:sz w:val="40"/>
        </w:rPr>
        <w:t>to Our Sponsors</w:t>
      </w:r>
    </w:p>
    <w:p w14:paraId="39309FF8" w14:textId="77777777" w:rsidR="0060047A" w:rsidRDefault="0060047A" w:rsidP="0060047A">
      <w:pPr>
        <w:jc w:val="right"/>
      </w:pPr>
      <w:r w:rsidRPr="002E4335">
        <w:rPr>
          <w:noProof/>
          <w:lang w:val="en-GB" w:eastAsia="en-GB"/>
        </w:rPr>
        <w:drawing>
          <wp:anchor distT="0" distB="0" distL="114300" distR="114300" simplePos="0" relativeHeight="251663872" behindDoc="1" locked="0" layoutInCell="1" allowOverlap="1" wp14:anchorId="05E2442C" wp14:editId="545DF113">
            <wp:simplePos x="0" y="0"/>
            <wp:positionH relativeFrom="column">
              <wp:posOffset>194310</wp:posOffset>
            </wp:positionH>
            <wp:positionV relativeFrom="paragraph">
              <wp:posOffset>681355</wp:posOffset>
            </wp:positionV>
            <wp:extent cx="2086610" cy="447675"/>
            <wp:effectExtent l="0" t="0" r="8890" b="9525"/>
            <wp:wrapTight wrapText="bothSides">
              <wp:wrapPolygon edited="0">
                <wp:start x="0" y="0"/>
                <wp:lineTo x="0" y="21140"/>
                <wp:lineTo x="21495" y="21140"/>
                <wp:lineTo x="21495" y="0"/>
                <wp:lineTo x="0" y="0"/>
              </wp:wrapPolygon>
            </wp:wrapTight>
            <wp:docPr id="17" name="Picture 17" descr="C:\Users\phaywood\AppData\Local\Microsoft\Windows\Temporary Internet Files\Content.Outlook\W8ZT6PB2\2016-rgb-blue-jacob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haywood\AppData\Local\Microsoft\Windows\Temporary Internet Files\Content.Outlook\W8ZT6PB2\2016-rgb-blue-jacobs-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6610" cy="447675"/>
                    </a:xfrm>
                    <a:prstGeom prst="rect">
                      <a:avLst/>
                    </a:prstGeom>
                    <a:noFill/>
                    <a:ln>
                      <a:noFill/>
                    </a:ln>
                  </pic:spPr>
                </pic:pic>
              </a:graphicData>
            </a:graphic>
            <wp14:sizeRelV relativeFrom="margin">
              <wp14:pctHeight>0</wp14:pctHeight>
            </wp14:sizeRelV>
          </wp:anchor>
        </w:drawing>
      </w:r>
      <w:r w:rsidRPr="00F65375">
        <w:rPr>
          <w:noProof/>
          <w:lang w:val="en-GB" w:eastAsia="en-GB"/>
        </w:rPr>
        <w:drawing>
          <wp:inline distT="0" distB="0" distL="0" distR="0" wp14:anchorId="32F63C5F" wp14:editId="2B76D384">
            <wp:extent cx="2504440" cy="1380797"/>
            <wp:effectExtent l="0" t="0" r="0" b="0"/>
            <wp:docPr id="27" name="Picture 27" descr="C:\Users\phaywood\AppData\Local\Microsoft\Windows\Temporary Internet Files\Content.Outlook\W8ZT6PB2\Phoenix Rais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haywood\AppData\Local\Microsoft\Windows\Temporary Internet Files\Content.Outlook\W8ZT6PB2\Phoenix Raising 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8028" cy="1388289"/>
                    </a:xfrm>
                    <a:prstGeom prst="rect">
                      <a:avLst/>
                    </a:prstGeom>
                    <a:noFill/>
                    <a:ln>
                      <a:noFill/>
                    </a:ln>
                  </pic:spPr>
                </pic:pic>
              </a:graphicData>
            </a:graphic>
          </wp:inline>
        </w:drawing>
      </w:r>
    </w:p>
    <w:p w14:paraId="1975AD63" w14:textId="77777777" w:rsidR="0060047A" w:rsidRDefault="0060047A" w:rsidP="0060047A">
      <w:pPr>
        <w:ind w:right="-24"/>
        <w:jc w:val="right"/>
      </w:pPr>
      <w:r>
        <w:rPr>
          <w:rFonts w:ascii="Times New Roman" w:hAnsi="Times New Roman"/>
          <w:noProof/>
          <w:szCs w:val="24"/>
          <w:lang w:val="en-GB" w:eastAsia="en-GB"/>
        </w:rPr>
        <w:drawing>
          <wp:anchor distT="36576" distB="36576" distL="36576" distR="36576" simplePos="0" relativeHeight="251659776" behindDoc="0" locked="0" layoutInCell="1" allowOverlap="1" wp14:anchorId="089D41FA" wp14:editId="13F8D131">
            <wp:simplePos x="0" y="0"/>
            <wp:positionH relativeFrom="margin">
              <wp:align>left</wp:align>
            </wp:positionH>
            <wp:positionV relativeFrom="paragraph">
              <wp:posOffset>36830</wp:posOffset>
            </wp:positionV>
            <wp:extent cx="2333625" cy="7143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3625" cy="7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4B7DEF36" wp14:editId="394EBD1D">
            <wp:extent cx="2145665" cy="771525"/>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5665" cy="771525"/>
                    </a:xfrm>
                    <a:prstGeom prst="rect">
                      <a:avLst/>
                    </a:prstGeom>
                    <a:noFill/>
                  </pic:spPr>
                </pic:pic>
              </a:graphicData>
            </a:graphic>
          </wp:inline>
        </w:drawing>
      </w:r>
    </w:p>
    <w:p w14:paraId="52895C98" w14:textId="77777777" w:rsidR="0060047A" w:rsidRDefault="0060047A" w:rsidP="0060047A">
      <w:pPr>
        <w:ind w:right="-24"/>
        <w:jc w:val="right"/>
      </w:pPr>
      <w:r>
        <w:rPr>
          <w:rFonts w:ascii="Times New Roman" w:hAnsi="Times New Roman"/>
          <w:noProof/>
          <w:szCs w:val="24"/>
          <w:lang w:val="en-GB" w:eastAsia="en-GB"/>
        </w:rPr>
        <w:drawing>
          <wp:anchor distT="36576" distB="36576" distL="36576" distR="36576" simplePos="0" relativeHeight="251660800" behindDoc="0" locked="0" layoutInCell="1" allowOverlap="1" wp14:anchorId="1CB9DADA" wp14:editId="210DA474">
            <wp:simplePos x="0" y="0"/>
            <wp:positionH relativeFrom="margin">
              <wp:align>left</wp:align>
            </wp:positionH>
            <wp:positionV relativeFrom="paragraph">
              <wp:posOffset>132080</wp:posOffset>
            </wp:positionV>
            <wp:extent cx="2447925" cy="762000"/>
            <wp:effectExtent l="0" t="0" r="9525" b="0"/>
            <wp:wrapNone/>
            <wp:docPr id="9" name="Picture 9" descr="horsfields header_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sfields header_rectang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792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15832">
        <w:rPr>
          <w:noProof/>
          <w:lang w:val="en-GB" w:eastAsia="en-GB"/>
        </w:rPr>
        <w:drawing>
          <wp:inline distT="0" distB="0" distL="0" distR="0" wp14:anchorId="236AC604" wp14:editId="523B530E">
            <wp:extent cx="2143125" cy="971550"/>
            <wp:effectExtent l="0" t="0" r="9525" b="0"/>
            <wp:docPr id="10" name="Picture 10" descr="C:\Users\phaywood\AppData\Local\Microsoft\Windows\Temporary Internet Files\Content.Outlook\W8ZT6PB2\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haywood\AppData\Local\Microsoft\Windows\Temporary Internet Files\Content.Outlook\W8ZT6PB2\image.tif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3125" cy="971550"/>
                    </a:xfrm>
                    <a:prstGeom prst="rect">
                      <a:avLst/>
                    </a:prstGeom>
                    <a:noFill/>
                    <a:ln>
                      <a:noFill/>
                    </a:ln>
                  </pic:spPr>
                </pic:pic>
              </a:graphicData>
            </a:graphic>
          </wp:inline>
        </w:drawing>
      </w:r>
    </w:p>
    <w:p w14:paraId="7AB224CF" w14:textId="77777777" w:rsidR="0060047A" w:rsidRDefault="0060047A" w:rsidP="0060047A">
      <w:pPr>
        <w:ind w:right="-24"/>
        <w:jc w:val="right"/>
      </w:pPr>
      <w:r>
        <w:rPr>
          <w:rFonts w:ascii="Times New Roman" w:hAnsi="Times New Roman"/>
          <w:noProof/>
          <w:szCs w:val="24"/>
          <w:lang w:val="en-GB" w:eastAsia="en-GB"/>
        </w:rPr>
        <w:drawing>
          <wp:anchor distT="36576" distB="36576" distL="36576" distR="36576" simplePos="0" relativeHeight="251664896" behindDoc="0" locked="0" layoutInCell="1" allowOverlap="1" wp14:anchorId="48EE247D" wp14:editId="72FAB888">
            <wp:simplePos x="0" y="0"/>
            <wp:positionH relativeFrom="column">
              <wp:posOffset>-952</wp:posOffset>
            </wp:positionH>
            <wp:positionV relativeFrom="paragraph">
              <wp:posOffset>37465</wp:posOffset>
            </wp:positionV>
            <wp:extent cx="2366962" cy="842782"/>
            <wp:effectExtent l="0" t="0" r="0" b="0"/>
            <wp:wrapNone/>
            <wp:docPr id="12" name="Picture 12" descr="ieg4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g4 logo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93" cy="85240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1786338B" wp14:editId="127411F9">
            <wp:extent cx="2685211" cy="1104582"/>
            <wp:effectExtent l="0" t="0" r="1270" b="635"/>
            <wp:docPr id="8" name="Picture 8" descr="C:\Users\phaywood\AppData\Local\Microsoft\Windows\Temporary Internet Files\Content.Word\Equita Master Logo 4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haywood\AppData\Local\Microsoft\Windows\Temporary Internet Files\Content.Word\Equita Master Logo 4 co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9204" cy="1114452"/>
                    </a:xfrm>
                    <a:prstGeom prst="rect">
                      <a:avLst/>
                    </a:prstGeom>
                    <a:noFill/>
                    <a:ln>
                      <a:noFill/>
                    </a:ln>
                  </pic:spPr>
                </pic:pic>
              </a:graphicData>
            </a:graphic>
          </wp:inline>
        </w:drawing>
      </w:r>
    </w:p>
    <w:p w14:paraId="1F3B0121" w14:textId="77777777" w:rsidR="0060047A" w:rsidRDefault="0060047A" w:rsidP="0060047A">
      <w:pPr>
        <w:jc w:val="right"/>
      </w:pPr>
      <w:r w:rsidRPr="00A27E8D">
        <w:rPr>
          <w:noProof/>
          <w:lang w:val="en-GB" w:eastAsia="en-GB"/>
        </w:rPr>
        <w:drawing>
          <wp:anchor distT="0" distB="0" distL="114300" distR="114300" simplePos="0" relativeHeight="251662848" behindDoc="0" locked="0" layoutInCell="1" allowOverlap="1" wp14:anchorId="09E232F6" wp14:editId="45C9AF01">
            <wp:simplePos x="0" y="0"/>
            <wp:positionH relativeFrom="column">
              <wp:posOffset>32385</wp:posOffset>
            </wp:positionH>
            <wp:positionV relativeFrom="paragraph">
              <wp:posOffset>283210</wp:posOffset>
            </wp:positionV>
            <wp:extent cx="2447925" cy="770890"/>
            <wp:effectExtent l="0" t="0" r="9525" b="0"/>
            <wp:wrapSquare wrapText="bothSides"/>
            <wp:docPr id="4" name="Picture 4" descr="C:\Users\phaywood\AppData\Local\Microsoft\Windows\Temporary Internet Files\Content.Outlook\W8ZT6PB2\destin logo 1500 pi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ywood\AppData\Local\Microsoft\Windows\Temporary Internet Files\Content.Outlook\W8ZT6PB2\destin logo 1500 pixe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7925"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654B9692" wp14:editId="1FDC5DBF">
            <wp:extent cx="2470510" cy="120713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03727" cy="1272227"/>
                    </a:xfrm>
                    <a:prstGeom prst="rect">
                      <a:avLst/>
                    </a:prstGeom>
                    <a:noFill/>
                    <a:ln>
                      <a:noFill/>
                    </a:ln>
                  </pic:spPr>
                </pic:pic>
              </a:graphicData>
            </a:graphic>
          </wp:inline>
        </w:drawing>
      </w:r>
    </w:p>
    <w:p w14:paraId="35A70011" w14:textId="77777777" w:rsidR="0060047A" w:rsidRDefault="0060047A" w:rsidP="0060047A">
      <w:pPr>
        <w:jc w:val="right"/>
      </w:pPr>
      <w:r>
        <w:rPr>
          <w:rFonts w:ascii="Times New Roman" w:hAnsi="Times New Roman"/>
          <w:noProof/>
          <w:szCs w:val="24"/>
          <w:lang w:val="en-GB" w:eastAsia="en-GB"/>
        </w:rPr>
        <w:drawing>
          <wp:anchor distT="36576" distB="36576" distL="36576" distR="36576" simplePos="0" relativeHeight="251661824" behindDoc="0" locked="0" layoutInCell="1" allowOverlap="1" wp14:anchorId="640521C8" wp14:editId="33EDD4BE">
            <wp:simplePos x="0" y="0"/>
            <wp:positionH relativeFrom="margin">
              <wp:posOffset>96203</wp:posOffset>
            </wp:positionH>
            <wp:positionV relativeFrom="paragraph">
              <wp:posOffset>265748</wp:posOffset>
            </wp:positionV>
            <wp:extent cx="2505075" cy="819150"/>
            <wp:effectExtent l="0" t="0" r="9525" b="0"/>
            <wp:wrapNone/>
            <wp:docPr id="2" name="Picture 2" descr="new Rundles Logo without Straplin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Rundles Logo without Strapline V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0507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BA650A" w14:textId="77777777" w:rsidR="0060047A" w:rsidRDefault="0060047A" w:rsidP="0060047A">
      <w:pPr>
        <w:jc w:val="right"/>
      </w:pPr>
      <w:r w:rsidRPr="002E4335">
        <w:rPr>
          <w:noProof/>
          <w:lang w:val="en-GB" w:eastAsia="en-GB"/>
        </w:rPr>
        <w:drawing>
          <wp:inline distT="0" distB="0" distL="0" distR="0" wp14:anchorId="460743C1" wp14:editId="1FBF2EF0">
            <wp:extent cx="2683510" cy="885825"/>
            <wp:effectExtent l="0" t="0" r="2540" b="9525"/>
            <wp:docPr id="22" name="Picture 22" descr="C:\Users\phaywood\AppData\Local\Microsoft\Windows\Temporary Internet Files\Content.Outlook\W8ZT6PB2\Dukes Logo_Blue_RGB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haywood\AppData\Local\Microsoft\Windows\Temporary Internet Files\Content.Outlook\W8ZT6PB2\Dukes Logo_Blue_RGB_New.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96113" cy="889985"/>
                    </a:xfrm>
                    <a:prstGeom prst="rect">
                      <a:avLst/>
                    </a:prstGeom>
                    <a:noFill/>
                    <a:ln>
                      <a:noFill/>
                    </a:ln>
                  </pic:spPr>
                </pic:pic>
              </a:graphicData>
            </a:graphic>
          </wp:inline>
        </w:drawing>
      </w:r>
    </w:p>
    <w:p w14:paraId="23C31ACF" w14:textId="77777777" w:rsidR="0060047A" w:rsidRDefault="0060047A" w:rsidP="0060047A">
      <w:r>
        <w:rPr>
          <w:noProof/>
          <w:lang w:eastAsia="en-GB"/>
        </w:rPr>
        <w:t xml:space="preserve">  </w:t>
      </w:r>
      <w:r>
        <w:rPr>
          <w:noProof/>
          <w:lang w:val="en-GB" w:eastAsia="en-GB"/>
        </w:rPr>
        <w:drawing>
          <wp:inline distT="0" distB="0" distL="0" distR="0" wp14:anchorId="04786F47" wp14:editId="46D8CFE9">
            <wp:extent cx="2549525" cy="1219054"/>
            <wp:effectExtent l="0" t="0" r="317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6403" cy="1260595"/>
                    </a:xfrm>
                    <a:prstGeom prst="rect">
                      <a:avLst/>
                    </a:prstGeom>
                    <a:noFill/>
                    <a:ln>
                      <a:noFill/>
                    </a:ln>
                  </pic:spPr>
                </pic:pic>
              </a:graphicData>
            </a:graphic>
          </wp:inline>
        </w:drawing>
      </w:r>
      <w:r>
        <w:rPr>
          <w:noProof/>
          <w:lang w:eastAsia="en-GB"/>
        </w:rPr>
        <w:t xml:space="preserve">              </w:t>
      </w:r>
      <w:r>
        <w:rPr>
          <w:noProof/>
          <w:lang w:val="en-GB" w:eastAsia="en-GB"/>
        </w:rPr>
        <w:drawing>
          <wp:inline distT="0" distB="0" distL="0" distR="0" wp14:anchorId="282E9D08" wp14:editId="1F4B0676">
            <wp:extent cx="2752725" cy="947351"/>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8077" cy="959517"/>
                    </a:xfrm>
                    <a:prstGeom prst="rect">
                      <a:avLst/>
                    </a:prstGeom>
                    <a:noFill/>
                    <a:ln>
                      <a:noFill/>
                    </a:ln>
                  </pic:spPr>
                </pic:pic>
              </a:graphicData>
            </a:graphic>
          </wp:inline>
        </w:drawing>
      </w:r>
    </w:p>
    <w:p w14:paraId="643B2FF5" w14:textId="3929F92B" w:rsidR="0060047A" w:rsidRPr="0060047A" w:rsidRDefault="0060047A" w:rsidP="0060047A">
      <w:pPr>
        <w:jc w:val="center"/>
        <w:rPr>
          <w:rFonts w:ascii="Arial" w:hAnsi="Arial" w:cs="Arial"/>
          <w:b/>
          <w:color w:val="000000" w:themeColor="text1"/>
          <w:sz w:val="24"/>
          <w:szCs w:val="24"/>
        </w:rPr>
      </w:pPr>
      <w:r>
        <w:rPr>
          <w:noProof/>
          <w:lang w:val="en-GB" w:eastAsia="en-GB"/>
        </w:rPr>
        <w:drawing>
          <wp:inline distT="0" distB="0" distL="0" distR="0" wp14:anchorId="1C43AC72" wp14:editId="2D9CC7D3">
            <wp:extent cx="6335351" cy="4019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59775" cy="720736"/>
                    </a:xfrm>
                    <a:prstGeom prst="rect">
                      <a:avLst/>
                    </a:prstGeom>
                    <a:noFill/>
                    <a:ln>
                      <a:noFill/>
                    </a:ln>
                  </pic:spPr>
                </pic:pic>
              </a:graphicData>
            </a:graphic>
          </wp:inline>
        </w:drawing>
      </w:r>
    </w:p>
    <w:sectPr w:rsidR="0060047A" w:rsidRPr="0060047A" w:rsidSect="00272572">
      <w:pgSz w:w="12240" w:h="15840"/>
      <w:pgMar w:top="426" w:right="1080" w:bottom="142" w:left="108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2E3"/>
    <w:multiLevelType w:val="hybridMultilevel"/>
    <w:tmpl w:val="89483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15E25"/>
    <w:multiLevelType w:val="hybridMultilevel"/>
    <w:tmpl w:val="DD3E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35395"/>
    <w:multiLevelType w:val="hybridMultilevel"/>
    <w:tmpl w:val="99B67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342DC"/>
    <w:multiLevelType w:val="hybridMultilevel"/>
    <w:tmpl w:val="889062C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52467D99"/>
    <w:multiLevelType w:val="hybridMultilevel"/>
    <w:tmpl w:val="654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70CE9"/>
    <w:multiLevelType w:val="hybridMultilevel"/>
    <w:tmpl w:val="E4482576"/>
    <w:lvl w:ilvl="0" w:tplc="64D47CEC">
      <w:start w:val="1"/>
      <w:numFmt w:val="bullet"/>
      <w:lvlText w:val=""/>
      <w:lvlJc w:val="left"/>
      <w:pPr>
        <w:tabs>
          <w:tab w:val="num" w:pos="360"/>
        </w:tabs>
        <w:ind w:left="360" w:hanging="360"/>
      </w:pPr>
      <w:rPr>
        <w:rFonts w:ascii="Symbol" w:hAnsi="Symbol" w:hint="default"/>
        <w:color w:val="003366"/>
        <w:sz w:val="22"/>
        <w:u w:color="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FE4092"/>
    <w:multiLevelType w:val="hybridMultilevel"/>
    <w:tmpl w:val="BFF016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FB"/>
    <w:rsid w:val="00001D3D"/>
    <w:rsid w:val="00001D4F"/>
    <w:rsid w:val="00006DDF"/>
    <w:rsid w:val="00020E4B"/>
    <w:rsid w:val="000322E6"/>
    <w:rsid w:val="00036BB6"/>
    <w:rsid w:val="0005566C"/>
    <w:rsid w:val="00063FE9"/>
    <w:rsid w:val="00070DAA"/>
    <w:rsid w:val="00071B25"/>
    <w:rsid w:val="00073349"/>
    <w:rsid w:val="000932FD"/>
    <w:rsid w:val="000A47B1"/>
    <w:rsid w:val="000B1291"/>
    <w:rsid w:val="000B25C0"/>
    <w:rsid w:val="000C295F"/>
    <w:rsid w:val="000D292D"/>
    <w:rsid w:val="000D37AC"/>
    <w:rsid w:val="000D5858"/>
    <w:rsid w:val="000E1C96"/>
    <w:rsid w:val="000E3502"/>
    <w:rsid w:val="000F1B26"/>
    <w:rsid w:val="000F47DF"/>
    <w:rsid w:val="00100E7F"/>
    <w:rsid w:val="0011374E"/>
    <w:rsid w:val="00132F4F"/>
    <w:rsid w:val="00157B0D"/>
    <w:rsid w:val="0018601A"/>
    <w:rsid w:val="001868CB"/>
    <w:rsid w:val="001B17F3"/>
    <w:rsid w:val="001C2B17"/>
    <w:rsid w:val="001E5EAD"/>
    <w:rsid w:val="001F0A51"/>
    <w:rsid w:val="002168AC"/>
    <w:rsid w:val="00241954"/>
    <w:rsid w:val="00251514"/>
    <w:rsid w:val="002721D4"/>
    <w:rsid w:val="00272572"/>
    <w:rsid w:val="002855AE"/>
    <w:rsid w:val="002A675A"/>
    <w:rsid w:val="002B0140"/>
    <w:rsid w:val="002C3BE3"/>
    <w:rsid w:val="002D7383"/>
    <w:rsid w:val="002F6188"/>
    <w:rsid w:val="003001F4"/>
    <w:rsid w:val="0030759C"/>
    <w:rsid w:val="00325107"/>
    <w:rsid w:val="003258AD"/>
    <w:rsid w:val="00341757"/>
    <w:rsid w:val="00375855"/>
    <w:rsid w:val="00382048"/>
    <w:rsid w:val="003862F9"/>
    <w:rsid w:val="003920A4"/>
    <w:rsid w:val="003A180C"/>
    <w:rsid w:val="003A2A7D"/>
    <w:rsid w:val="003D2849"/>
    <w:rsid w:val="003D2F49"/>
    <w:rsid w:val="003E0292"/>
    <w:rsid w:val="003E515A"/>
    <w:rsid w:val="003F42F2"/>
    <w:rsid w:val="003F541A"/>
    <w:rsid w:val="004371B4"/>
    <w:rsid w:val="00460A97"/>
    <w:rsid w:val="00470734"/>
    <w:rsid w:val="00482A2A"/>
    <w:rsid w:val="0049255C"/>
    <w:rsid w:val="004948CC"/>
    <w:rsid w:val="004B5F87"/>
    <w:rsid w:val="004D6F1C"/>
    <w:rsid w:val="004E2CA4"/>
    <w:rsid w:val="00511E16"/>
    <w:rsid w:val="0051248D"/>
    <w:rsid w:val="00513179"/>
    <w:rsid w:val="00540DC9"/>
    <w:rsid w:val="005502E2"/>
    <w:rsid w:val="00550D3E"/>
    <w:rsid w:val="00552DEA"/>
    <w:rsid w:val="0055601F"/>
    <w:rsid w:val="00562647"/>
    <w:rsid w:val="00570D96"/>
    <w:rsid w:val="00574736"/>
    <w:rsid w:val="005811D9"/>
    <w:rsid w:val="0059578C"/>
    <w:rsid w:val="005A23CB"/>
    <w:rsid w:val="005A7542"/>
    <w:rsid w:val="005B0A5A"/>
    <w:rsid w:val="005D0197"/>
    <w:rsid w:val="005D443F"/>
    <w:rsid w:val="005D44EA"/>
    <w:rsid w:val="005E1BCC"/>
    <w:rsid w:val="005E5CC2"/>
    <w:rsid w:val="0060047A"/>
    <w:rsid w:val="00601B71"/>
    <w:rsid w:val="00605079"/>
    <w:rsid w:val="00605957"/>
    <w:rsid w:val="0061288B"/>
    <w:rsid w:val="00620C39"/>
    <w:rsid w:val="00623A9B"/>
    <w:rsid w:val="00626167"/>
    <w:rsid w:val="006803F5"/>
    <w:rsid w:val="00691F23"/>
    <w:rsid w:val="00692598"/>
    <w:rsid w:val="00692ED3"/>
    <w:rsid w:val="006C11D2"/>
    <w:rsid w:val="006C1DAC"/>
    <w:rsid w:val="006C5520"/>
    <w:rsid w:val="00700219"/>
    <w:rsid w:val="007201E9"/>
    <w:rsid w:val="007321AB"/>
    <w:rsid w:val="00736106"/>
    <w:rsid w:val="007442BE"/>
    <w:rsid w:val="00763B68"/>
    <w:rsid w:val="00767E16"/>
    <w:rsid w:val="00790A0C"/>
    <w:rsid w:val="007925CE"/>
    <w:rsid w:val="007A7A56"/>
    <w:rsid w:val="007B3F6F"/>
    <w:rsid w:val="007B77B0"/>
    <w:rsid w:val="007D2EE8"/>
    <w:rsid w:val="007E63AE"/>
    <w:rsid w:val="007F5CC6"/>
    <w:rsid w:val="00803911"/>
    <w:rsid w:val="00804D78"/>
    <w:rsid w:val="00826486"/>
    <w:rsid w:val="00842C35"/>
    <w:rsid w:val="00856C3A"/>
    <w:rsid w:val="00860391"/>
    <w:rsid w:val="008659B9"/>
    <w:rsid w:val="00870C6F"/>
    <w:rsid w:val="00877F45"/>
    <w:rsid w:val="00890BDE"/>
    <w:rsid w:val="008A2988"/>
    <w:rsid w:val="008C1193"/>
    <w:rsid w:val="008F3938"/>
    <w:rsid w:val="008F583E"/>
    <w:rsid w:val="00906F09"/>
    <w:rsid w:val="00951FBC"/>
    <w:rsid w:val="00963769"/>
    <w:rsid w:val="009674EB"/>
    <w:rsid w:val="0097304F"/>
    <w:rsid w:val="00981182"/>
    <w:rsid w:val="00983F35"/>
    <w:rsid w:val="00992685"/>
    <w:rsid w:val="00996D99"/>
    <w:rsid w:val="009A53D7"/>
    <w:rsid w:val="009B3880"/>
    <w:rsid w:val="009B4A9E"/>
    <w:rsid w:val="009C7112"/>
    <w:rsid w:val="009D4DD7"/>
    <w:rsid w:val="009F1B00"/>
    <w:rsid w:val="009F29A7"/>
    <w:rsid w:val="009F5ABF"/>
    <w:rsid w:val="00A03A1C"/>
    <w:rsid w:val="00A06C68"/>
    <w:rsid w:val="00A133C0"/>
    <w:rsid w:val="00A2031E"/>
    <w:rsid w:val="00A22D7F"/>
    <w:rsid w:val="00A35A1E"/>
    <w:rsid w:val="00A52024"/>
    <w:rsid w:val="00A62739"/>
    <w:rsid w:val="00A74974"/>
    <w:rsid w:val="00A8362F"/>
    <w:rsid w:val="00A842D1"/>
    <w:rsid w:val="00A934B4"/>
    <w:rsid w:val="00AC177E"/>
    <w:rsid w:val="00AC7605"/>
    <w:rsid w:val="00AF0BDA"/>
    <w:rsid w:val="00AF1DB6"/>
    <w:rsid w:val="00AF47C7"/>
    <w:rsid w:val="00B0309D"/>
    <w:rsid w:val="00B10AF1"/>
    <w:rsid w:val="00B11B98"/>
    <w:rsid w:val="00B35353"/>
    <w:rsid w:val="00B413E7"/>
    <w:rsid w:val="00B41F06"/>
    <w:rsid w:val="00B517D0"/>
    <w:rsid w:val="00B52EE2"/>
    <w:rsid w:val="00B55215"/>
    <w:rsid w:val="00B666DF"/>
    <w:rsid w:val="00B92250"/>
    <w:rsid w:val="00B935FB"/>
    <w:rsid w:val="00BA16DD"/>
    <w:rsid w:val="00BA6355"/>
    <w:rsid w:val="00BA6D15"/>
    <w:rsid w:val="00BB19C3"/>
    <w:rsid w:val="00BB3517"/>
    <w:rsid w:val="00BC0014"/>
    <w:rsid w:val="00BC0774"/>
    <w:rsid w:val="00BD5C5D"/>
    <w:rsid w:val="00BD713D"/>
    <w:rsid w:val="00BF0DAD"/>
    <w:rsid w:val="00BF4B69"/>
    <w:rsid w:val="00BF6991"/>
    <w:rsid w:val="00C05052"/>
    <w:rsid w:val="00C131AA"/>
    <w:rsid w:val="00C23BC7"/>
    <w:rsid w:val="00C23D8B"/>
    <w:rsid w:val="00C25D46"/>
    <w:rsid w:val="00C34C53"/>
    <w:rsid w:val="00C550F6"/>
    <w:rsid w:val="00C77777"/>
    <w:rsid w:val="00C922EA"/>
    <w:rsid w:val="00CA333C"/>
    <w:rsid w:val="00CA4F07"/>
    <w:rsid w:val="00CC7234"/>
    <w:rsid w:val="00CD6FC2"/>
    <w:rsid w:val="00CE07E7"/>
    <w:rsid w:val="00CE191E"/>
    <w:rsid w:val="00CE2921"/>
    <w:rsid w:val="00D04297"/>
    <w:rsid w:val="00D10277"/>
    <w:rsid w:val="00D114A2"/>
    <w:rsid w:val="00D51D1B"/>
    <w:rsid w:val="00D54A85"/>
    <w:rsid w:val="00D855E4"/>
    <w:rsid w:val="00DB7BE6"/>
    <w:rsid w:val="00DD0E30"/>
    <w:rsid w:val="00DF163D"/>
    <w:rsid w:val="00DF29DC"/>
    <w:rsid w:val="00E14FD6"/>
    <w:rsid w:val="00E20DBA"/>
    <w:rsid w:val="00E21CBD"/>
    <w:rsid w:val="00E267E3"/>
    <w:rsid w:val="00E2712D"/>
    <w:rsid w:val="00E33DC8"/>
    <w:rsid w:val="00E35624"/>
    <w:rsid w:val="00E41195"/>
    <w:rsid w:val="00E426F4"/>
    <w:rsid w:val="00E6275D"/>
    <w:rsid w:val="00E81F9C"/>
    <w:rsid w:val="00E85B79"/>
    <w:rsid w:val="00E93A0F"/>
    <w:rsid w:val="00EE78AF"/>
    <w:rsid w:val="00EF284E"/>
    <w:rsid w:val="00F000F2"/>
    <w:rsid w:val="00F25A6F"/>
    <w:rsid w:val="00F3057A"/>
    <w:rsid w:val="00F30C4D"/>
    <w:rsid w:val="00F31E98"/>
    <w:rsid w:val="00F51E92"/>
    <w:rsid w:val="00F52B23"/>
    <w:rsid w:val="00F56870"/>
    <w:rsid w:val="00F70293"/>
    <w:rsid w:val="00F7313B"/>
    <w:rsid w:val="00F86932"/>
    <w:rsid w:val="00F939E5"/>
    <w:rsid w:val="00F94432"/>
    <w:rsid w:val="00FC2D8A"/>
    <w:rsid w:val="00FC3C27"/>
    <w:rsid w:val="00FD5744"/>
    <w:rsid w:val="00FE5A0E"/>
    <w:rsid w:val="00FE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FD26D"/>
  <w15:docId w15:val="{8525CA8F-C548-4CC6-853A-E14EE0DC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imes New Roman" w:hAnsi="Tw Cen MT"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3A"/>
    <w:pPr>
      <w:spacing w:before="180"/>
    </w:pPr>
    <w:rPr>
      <w:color w:val="FFFFFF"/>
      <w:sz w:val="32"/>
      <w:szCs w:val="32"/>
      <w:lang w:val="en-US" w:eastAsia="ja-JP"/>
    </w:rPr>
  </w:style>
  <w:style w:type="paragraph" w:styleId="Heading1">
    <w:name w:val="heading 1"/>
    <w:basedOn w:val="Normal"/>
    <w:next w:val="Normal"/>
    <w:link w:val="Heading1Char"/>
    <w:uiPriority w:val="99"/>
    <w:qFormat/>
    <w:rsid w:val="00B935FB"/>
    <w:pPr>
      <w:keepNext/>
      <w:pageBreakBefore/>
      <w:spacing w:before="0" w:after="240"/>
      <w:outlineLvl w:val="0"/>
    </w:pPr>
    <w:rPr>
      <w:rFonts w:ascii="Times New Roman" w:hAnsi="Times New Roman"/>
      <w:b/>
      <w:color w:val="auto"/>
      <w:sz w:val="20"/>
      <w:szCs w:val="20"/>
      <w:lang w:val="en-GB" w:eastAsia="en-US"/>
    </w:rPr>
  </w:style>
  <w:style w:type="paragraph" w:styleId="Heading2">
    <w:name w:val="heading 2"/>
    <w:basedOn w:val="Normal"/>
    <w:next w:val="Normal"/>
    <w:link w:val="Heading2Char"/>
    <w:semiHidden/>
    <w:unhideWhenUsed/>
    <w:qFormat/>
    <w:locked/>
    <w:rsid w:val="00D042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D0429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35FB"/>
    <w:rPr>
      <w:rFonts w:ascii="Times New Roman" w:hAnsi="Times New Roman" w:cs="Times New Roman"/>
      <w:b/>
      <w:color w:val="auto"/>
      <w:sz w:val="20"/>
      <w:lang w:val="en-GB" w:eastAsia="en-US"/>
    </w:rPr>
  </w:style>
  <w:style w:type="table" w:styleId="TableGrid">
    <w:name w:val="Table Grid"/>
    <w:basedOn w:val="TableNormal"/>
    <w:uiPriority w:val="99"/>
    <w:rsid w:val="00856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6C3A"/>
    <w:rPr>
      <w:rFonts w:cs="Times New Roman"/>
      <w:color w:val="808080"/>
    </w:rPr>
  </w:style>
  <w:style w:type="paragraph" w:styleId="Title">
    <w:name w:val="Title"/>
    <w:basedOn w:val="Normal"/>
    <w:next w:val="Normal"/>
    <w:link w:val="TitleChar"/>
    <w:uiPriority w:val="99"/>
    <w:qFormat/>
    <w:rsid w:val="00856C3A"/>
    <w:pPr>
      <w:spacing w:before="0"/>
    </w:pPr>
    <w:rPr>
      <w:color w:val="auto"/>
      <w:kern w:val="28"/>
      <w:sz w:val="118"/>
      <w:szCs w:val="118"/>
      <w:lang w:val="en-GB" w:eastAsia="en-GB"/>
    </w:rPr>
  </w:style>
  <w:style w:type="character" w:customStyle="1" w:styleId="TitleChar">
    <w:name w:val="Title Char"/>
    <w:basedOn w:val="DefaultParagraphFont"/>
    <w:link w:val="Title"/>
    <w:uiPriority w:val="99"/>
    <w:locked/>
    <w:rsid w:val="00856C3A"/>
    <w:rPr>
      <w:rFonts w:ascii="Tw Cen MT" w:hAnsi="Tw Cen MT" w:cs="Times New Roman"/>
      <w:kern w:val="28"/>
      <w:sz w:val="118"/>
    </w:rPr>
  </w:style>
  <w:style w:type="paragraph" w:styleId="Date">
    <w:name w:val="Date"/>
    <w:basedOn w:val="Normal"/>
    <w:link w:val="DateChar"/>
    <w:uiPriority w:val="99"/>
    <w:rsid w:val="00856C3A"/>
    <w:pPr>
      <w:spacing w:before="360"/>
      <w:contextualSpacing/>
    </w:pPr>
    <w:rPr>
      <w:b/>
      <w:bCs/>
      <w:color w:val="auto"/>
      <w:sz w:val="42"/>
      <w:szCs w:val="42"/>
      <w:lang w:val="en-GB" w:eastAsia="en-GB"/>
    </w:rPr>
  </w:style>
  <w:style w:type="character" w:customStyle="1" w:styleId="DateChar">
    <w:name w:val="Date Char"/>
    <w:basedOn w:val="DefaultParagraphFont"/>
    <w:link w:val="Date"/>
    <w:uiPriority w:val="99"/>
    <w:locked/>
    <w:rsid w:val="00856C3A"/>
    <w:rPr>
      <w:rFonts w:cs="Times New Roman"/>
      <w:b/>
      <w:sz w:val="42"/>
    </w:rPr>
  </w:style>
  <w:style w:type="paragraph" w:customStyle="1" w:styleId="Address">
    <w:name w:val="Address"/>
    <w:basedOn w:val="Normal"/>
    <w:uiPriority w:val="99"/>
    <w:rsid w:val="00856C3A"/>
    <w:pPr>
      <w:contextualSpacing/>
    </w:pPr>
  </w:style>
  <w:style w:type="paragraph" w:styleId="NoSpacing">
    <w:name w:val="No Spacing"/>
    <w:link w:val="NoSpacingChar"/>
    <w:uiPriority w:val="99"/>
    <w:qFormat/>
    <w:rsid w:val="00856C3A"/>
    <w:rPr>
      <w:color w:val="000000"/>
      <w:sz w:val="32"/>
      <w:lang w:val="en-US" w:eastAsia="ja-JP"/>
    </w:rPr>
  </w:style>
  <w:style w:type="paragraph" w:styleId="Header">
    <w:name w:val="header"/>
    <w:basedOn w:val="Normal"/>
    <w:link w:val="HeaderChar"/>
    <w:uiPriority w:val="99"/>
    <w:rsid w:val="00B935FB"/>
    <w:pPr>
      <w:tabs>
        <w:tab w:val="center" w:pos="4153"/>
        <w:tab w:val="right" w:pos="8306"/>
      </w:tabs>
      <w:spacing w:before="0" w:after="120"/>
    </w:pPr>
    <w:rPr>
      <w:rFonts w:ascii="Times New Roman" w:hAnsi="Times New Roman"/>
      <w:color w:val="auto"/>
      <w:sz w:val="20"/>
      <w:szCs w:val="20"/>
      <w:lang w:val="en-GB" w:eastAsia="en-US"/>
    </w:rPr>
  </w:style>
  <w:style w:type="character" w:customStyle="1" w:styleId="HeaderChar">
    <w:name w:val="Header Char"/>
    <w:basedOn w:val="DefaultParagraphFont"/>
    <w:link w:val="Header"/>
    <w:uiPriority w:val="99"/>
    <w:locked/>
    <w:rsid w:val="00B935FB"/>
    <w:rPr>
      <w:rFonts w:ascii="Times New Roman" w:hAnsi="Times New Roman" w:cs="Times New Roman"/>
      <w:color w:val="auto"/>
      <w:sz w:val="20"/>
      <w:lang w:val="en-GB" w:eastAsia="en-US"/>
    </w:rPr>
  </w:style>
  <w:style w:type="paragraph" w:styleId="BodyText2">
    <w:name w:val="Body Text 2"/>
    <w:basedOn w:val="Normal"/>
    <w:link w:val="BodyText2Char"/>
    <w:uiPriority w:val="99"/>
    <w:rsid w:val="00B935FB"/>
    <w:pPr>
      <w:spacing w:before="0" w:after="120"/>
    </w:pPr>
    <w:rPr>
      <w:rFonts w:ascii="Times New Roman" w:hAnsi="Times New Roman"/>
      <w:b/>
      <w:color w:val="auto"/>
      <w:sz w:val="20"/>
      <w:szCs w:val="20"/>
      <w:lang w:val="en-GB" w:eastAsia="en-US"/>
    </w:rPr>
  </w:style>
  <w:style w:type="character" w:customStyle="1" w:styleId="BodyText2Char">
    <w:name w:val="Body Text 2 Char"/>
    <w:basedOn w:val="DefaultParagraphFont"/>
    <w:link w:val="BodyText2"/>
    <w:uiPriority w:val="99"/>
    <w:locked/>
    <w:rsid w:val="00B935FB"/>
    <w:rPr>
      <w:rFonts w:ascii="Times New Roman" w:hAnsi="Times New Roman" w:cs="Times New Roman"/>
      <w:b/>
      <w:color w:val="auto"/>
      <w:sz w:val="20"/>
      <w:lang w:eastAsia="en-US"/>
    </w:rPr>
  </w:style>
  <w:style w:type="paragraph" w:styleId="List">
    <w:name w:val="List"/>
    <w:basedOn w:val="Normal"/>
    <w:uiPriority w:val="99"/>
    <w:rsid w:val="00B935FB"/>
    <w:pPr>
      <w:spacing w:before="0"/>
      <w:ind w:left="283" w:hanging="283"/>
    </w:pPr>
    <w:rPr>
      <w:rFonts w:ascii="Arial" w:hAnsi="Arial"/>
      <w:color w:val="auto"/>
      <w:sz w:val="20"/>
      <w:szCs w:val="20"/>
      <w:lang w:val="en-GB" w:eastAsia="en-US"/>
    </w:rPr>
  </w:style>
  <w:style w:type="character" w:styleId="Hyperlink">
    <w:name w:val="Hyperlink"/>
    <w:basedOn w:val="DefaultParagraphFont"/>
    <w:uiPriority w:val="99"/>
    <w:rsid w:val="00B935FB"/>
    <w:rPr>
      <w:rFonts w:cs="Times New Roman"/>
      <w:color w:val="0000FF"/>
      <w:u w:val="single"/>
    </w:rPr>
  </w:style>
  <w:style w:type="character" w:customStyle="1" w:styleId="NoSpacingChar">
    <w:name w:val="No Spacing Char"/>
    <w:link w:val="NoSpacing"/>
    <w:uiPriority w:val="99"/>
    <w:locked/>
    <w:rsid w:val="00860391"/>
    <w:rPr>
      <w:color w:val="000000"/>
      <w:sz w:val="22"/>
      <w:lang w:val="en-US" w:eastAsia="ja-JP"/>
    </w:rPr>
  </w:style>
  <w:style w:type="paragraph" w:styleId="TOCHeading">
    <w:name w:val="TOC Heading"/>
    <w:basedOn w:val="Heading1"/>
    <w:next w:val="Normal"/>
    <w:uiPriority w:val="99"/>
    <w:qFormat/>
    <w:rsid w:val="00C05052"/>
    <w:pPr>
      <w:keepLines/>
      <w:pageBreakBefore w:val="0"/>
      <w:spacing w:before="240" w:after="0" w:line="259" w:lineRule="auto"/>
      <w:outlineLvl w:val="9"/>
    </w:pPr>
    <w:rPr>
      <w:rFonts w:ascii="Tw Cen MT" w:hAnsi="Tw Cen MT"/>
      <w:b w:val="0"/>
      <w:color w:val="000000"/>
      <w:sz w:val="32"/>
      <w:szCs w:val="32"/>
      <w:lang w:val="en-US"/>
    </w:rPr>
  </w:style>
  <w:style w:type="character" w:customStyle="1" w:styleId="style61">
    <w:name w:val="style61"/>
    <w:uiPriority w:val="99"/>
    <w:rsid w:val="00601B71"/>
    <w:rPr>
      <w:b/>
      <w:color w:val="652D8A"/>
    </w:rPr>
  </w:style>
  <w:style w:type="paragraph" w:styleId="BlockText">
    <w:name w:val="Block Text"/>
    <w:basedOn w:val="Normal"/>
    <w:uiPriority w:val="99"/>
    <w:rsid w:val="002855AE"/>
    <w:pPr>
      <w:spacing w:before="0"/>
      <w:ind w:left="-1080" w:right="-1234"/>
      <w:jc w:val="both"/>
    </w:pPr>
    <w:rPr>
      <w:rFonts w:ascii="Arial" w:hAnsi="Arial" w:cs="Arial"/>
      <w:i/>
      <w:iCs/>
      <w:color w:val="auto"/>
      <w:sz w:val="20"/>
      <w:szCs w:val="24"/>
      <w:lang w:val="en-GB" w:eastAsia="en-US"/>
    </w:rPr>
  </w:style>
  <w:style w:type="paragraph" w:styleId="BalloonText">
    <w:name w:val="Balloon Text"/>
    <w:basedOn w:val="Normal"/>
    <w:link w:val="BalloonTextChar"/>
    <w:uiPriority w:val="99"/>
    <w:semiHidden/>
    <w:unhideWhenUsed/>
    <w:rsid w:val="00983F3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35"/>
    <w:rPr>
      <w:rFonts w:ascii="Tahoma" w:hAnsi="Tahoma" w:cs="Tahoma"/>
      <w:color w:val="FFFFFF"/>
      <w:sz w:val="16"/>
      <w:szCs w:val="16"/>
      <w:lang w:val="en-US" w:eastAsia="ja-JP"/>
    </w:rPr>
  </w:style>
  <w:style w:type="paragraph" w:styleId="ListParagraph">
    <w:name w:val="List Paragraph"/>
    <w:basedOn w:val="Normal"/>
    <w:uiPriority w:val="34"/>
    <w:qFormat/>
    <w:rsid w:val="006803F5"/>
    <w:pPr>
      <w:ind w:left="720"/>
      <w:contextualSpacing/>
    </w:pPr>
  </w:style>
  <w:style w:type="paragraph" w:customStyle="1" w:styleId="Default">
    <w:name w:val="Default"/>
    <w:rsid w:val="008F3938"/>
    <w:pPr>
      <w:autoSpaceDE w:val="0"/>
      <w:autoSpaceDN w:val="0"/>
      <w:adjustRightInd w:val="0"/>
    </w:pPr>
    <w:rPr>
      <w:rFonts w:ascii="Trebuchet MS" w:hAnsi="Trebuchet MS" w:cs="Trebuchet MS"/>
      <w:color w:val="000000"/>
      <w:sz w:val="24"/>
      <w:szCs w:val="24"/>
    </w:rPr>
  </w:style>
  <w:style w:type="character" w:customStyle="1" w:styleId="Heading2Char">
    <w:name w:val="Heading 2 Char"/>
    <w:basedOn w:val="DefaultParagraphFont"/>
    <w:link w:val="Heading2"/>
    <w:semiHidden/>
    <w:rsid w:val="00D04297"/>
    <w:rPr>
      <w:rFonts w:asciiTheme="majorHAnsi" w:eastAsiaTheme="majorEastAsia" w:hAnsiTheme="majorHAnsi" w:cstheme="majorBidi"/>
      <w:color w:val="365F91" w:themeColor="accent1" w:themeShade="BF"/>
      <w:sz w:val="26"/>
      <w:szCs w:val="26"/>
      <w:lang w:val="en-US" w:eastAsia="ja-JP"/>
    </w:rPr>
  </w:style>
  <w:style w:type="character" w:customStyle="1" w:styleId="Heading4Char">
    <w:name w:val="Heading 4 Char"/>
    <w:basedOn w:val="DefaultParagraphFont"/>
    <w:link w:val="Heading4"/>
    <w:semiHidden/>
    <w:rsid w:val="00D04297"/>
    <w:rPr>
      <w:rFonts w:asciiTheme="majorHAnsi" w:eastAsiaTheme="majorEastAsia" w:hAnsiTheme="majorHAnsi" w:cstheme="majorBidi"/>
      <w:i/>
      <w:iCs/>
      <w:color w:val="365F91" w:themeColor="accent1" w:themeShade="BF"/>
      <w:sz w:val="32"/>
      <w:szCs w:val="32"/>
      <w:lang w:val="en-US" w:eastAsia="ja-JP"/>
    </w:rPr>
  </w:style>
  <w:style w:type="character" w:styleId="FollowedHyperlink">
    <w:name w:val="FollowedHyperlink"/>
    <w:basedOn w:val="DefaultParagraphFont"/>
    <w:uiPriority w:val="99"/>
    <w:semiHidden/>
    <w:unhideWhenUsed/>
    <w:rsid w:val="00DD0E30"/>
    <w:rPr>
      <w:color w:val="800080" w:themeColor="followedHyperlink"/>
      <w:u w:val="single"/>
    </w:rPr>
  </w:style>
  <w:style w:type="character" w:customStyle="1" w:styleId="UnresolvedMention1">
    <w:name w:val="Unresolved Mention1"/>
    <w:basedOn w:val="DefaultParagraphFont"/>
    <w:uiPriority w:val="99"/>
    <w:semiHidden/>
    <w:unhideWhenUsed/>
    <w:rsid w:val="00CE07E7"/>
    <w:rPr>
      <w:color w:val="605E5C"/>
      <w:shd w:val="clear" w:color="auto" w:fill="E1DFDD"/>
    </w:rPr>
  </w:style>
  <w:style w:type="character" w:styleId="Strong">
    <w:name w:val="Strong"/>
    <w:basedOn w:val="DefaultParagraphFont"/>
    <w:uiPriority w:val="22"/>
    <w:qFormat/>
    <w:locked/>
    <w:rsid w:val="00CA3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081266">
      <w:bodyDiv w:val="1"/>
      <w:marLeft w:val="0"/>
      <w:marRight w:val="0"/>
      <w:marTop w:val="0"/>
      <w:marBottom w:val="0"/>
      <w:divBdr>
        <w:top w:val="none" w:sz="0" w:space="0" w:color="auto"/>
        <w:left w:val="none" w:sz="0" w:space="0" w:color="auto"/>
        <w:bottom w:val="none" w:sz="0" w:space="0" w:color="auto"/>
        <w:right w:val="none" w:sz="0" w:space="0" w:color="auto"/>
      </w:divBdr>
    </w:div>
    <w:div w:id="1222405508">
      <w:bodyDiv w:val="1"/>
      <w:marLeft w:val="0"/>
      <w:marRight w:val="0"/>
      <w:marTop w:val="0"/>
      <w:marBottom w:val="0"/>
      <w:divBdr>
        <w:top w:val="none" w:sz="0" w:space="0" w:color="auto"/>
        <w:left w:val="none" w:sz="0" w:space="0" w:color="auto"/>
        <w:bottom w:val="none" w:sz="0" w:space="0" w:color="auto"/>
        <w:right w:val="none" w:sz="0" w:space="0" w:color="auto"/>
      </w:divBdr>
    </w:div>
    <w:div w:id="1367871859">
      <w:bodyDiv w:val="1"/>
      <w:marLeft w:val="0"/>
      <w:marRight w:val="0"/>
      <w:marTop w:val="0"/>
      <w:marBottom w:val="0"/>
      <w:divBdr>
        <w:top w:val="none" w:sz="0" w:space="0" w:color="auto"/>
        <w:left w:val="none" w:sz="0" w:space="0" w:color="auto"/>
        <w:bottom w:val="none" w:sz="0" w:space="0" w:color="auto"/>
        <w:right w:val="none" w:sz="0" w:space="0" w:color="auto"/>
      </w:divBdr>
    </w:div>
    <w:div w:id="15302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rvassociations.org.uk/index.php?AId=3"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www.southribble.gov.uk/sites/default/files/Directions_to_Civic_Centre.pdf" TargetMode="External"/><Relationship Id="rId17" Type="http://schemas.openxmlformats.org/officeDocument/2006/relationships/image" Target="media/image4.emf"/><Relationship Id="rId25"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tiff"/><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rvassociations.org.uk/index.php?AId=3" TargetMode="Externa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hyperlink" Target="http://www.southribble.gov.uk/sites/default/files/Directions_to_Civic_Centre.pdf"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mailto:h.johnston@preston.gov.uk"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ry\AppData\Roaming\Microsoft\Templates\Color%20block%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F2192BAAB4E94C9B50A40168BC1DDB" ma:contentTypeVersion="2" ma:contentTypeDescription="Create a new document." ma:contentTypeScope="" ma:versionID="a34f87b9e1997c6d6b6929af3b980f6c">
  <xsd:schema xmlns:xsd="http://www.w3.org/2001/XMLSchema" xmlns:xs="http://www.w3.org/2001/XMLSchema" xmlns:p="http://schemas.microsoft.com/office/2006/metadata/properties" xmlns:ns3="68b9a1b0-af9c-4ce7-9996-e7f03e63f5f6" targetNamespace="http://schemas.microsoft.com/office/2006/metadata/properties" ma:root="true" ma:fieldsID="18d3dce732c33ccd3f72655484ca87ee" ns3:_="">
    <xsd:import namespace="68b9a1b0-af9c-4ce7-9996-e7f03e63f5f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9a1b0-af9c-4ce7-9996-e7f03e63f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0738-1DED-41E1-8BEE-EEAADF1D86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DE9AAD-2D7D-4BCC-A75F-39AF0949E2E1}">
  <ds:schemaRefs>
    <ds:schemaRef ds:uri="http://schemas.microsoft.com/sharepoint/v3/contenttype/forms"/>
  </ds:schemaRefs>
</ds:datastoreItem>
</file>

<file path=customXml/itemProps3.xml><?xml version="1.0" encoding="utf-8"?>
<ds:datastoreItem xmlns:ds="http://schemas.openxmlformats.org/officeDocument/2006/customXml" ds:itemID="{A64FEF26-A99B-4871-8037-5A8B5E5B3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9a1b0-af9c-4ce7-9996-e7f03e63f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12E41-24C9-447C-A0BB-FB51BAD0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 block flyer</Template>
  <TotalTime>7</TotalTime>
  <Pages>4</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NNDR Workshop</vt:lpstr>
    </vt:vector>
  </TitlesOfParts>
  <Company>Wigan Councilxxx</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NNDR Workshop</dc:title>
  <dc:creator>Roseacre Nursery</dc:creator>
  <cp:lastModifiedBy>Peter Haywood</cp:lastModifiedBy>
  <cp:revision>12</cp:revision>
  <cp:lastPrinted>2015-05-11T09:29:00Z</cp:lastPrinted>
  <dcterms:created xsi:type="dcterms:W3CDTF">2019-12-04T10:03:00Z</dcterms:created>
  <dcterms:modified xsi:type="dcterms:W3CDTF">2019-12-04T10:10:00Z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TC037041169991</vt:lpwstr>
  </property>
  <property fmtid="{D5CDD505-2E9C-101B-9397-08002B2CF9AE}" pid="3" name="_NewReviewCycle">
    <vt:lpwstr/>
  </property>
  <property fmtid="{D5CDD505-2E9C-101B-9397-08002B2CF9AE}" pid="4" name="ContentTypeId">
    <vt:lpwstr>0x0101006EF2192BAAB4E94C9B50A40168BC1DDB</vt:lpwstr>
  </property>
</Properties>
</file>